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56" w:type="dxa"/>
        <w:tblInd w:w="446" w:type="dxa"/>
        <w:tblLayout w:type="fixed"/>
        <w:tblLook w:val="0000"/>
      </w:tblPr>
      <w:tblGrid>
        <w:gridCol w:w="7156"/>
      </w:tblGrid>
      <w:tr w:rsidR="005F2E1A" w:rsidTr="005F2C3D">
        <w:trPr>
          <w:cantSplit/>
          <w:trHeight w:val="992"/>
        </w:trPr>
        <w:tc>
          <w:tcPr>
            <w:tcW w:w="7156" w:type="dxa"/>
            <w:tcBorders>
              <w:top w:val="double" w:sz="40" w:space="0" w:color="000000"/>
              <w:left w:val="double" w:sz="40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5F2E1A" w:rsidRDefault="005F2E1A" w:rsidP="00BE072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ПОРЯДОК СДАЧИ СРЕДСТВ ИЗМЕРЕНИЙ В ПОВЕРКУ ЮРИДИЧЕСКИМИ ЛИЦАМИ ОТ СТОРОННИХ ОРГАНИЗАЦИЙ</w:t>
            </w:r>
          </w:p>
        </w:tc>
      </w:tr>
      <w:tr w:rsidR="005F2E1A" w:rsidTr="005F2C3D">
        <w:trPr>
          <w:cantSplit/>
          <w:trHeight w:val="1354"/>
        </w:trPr>
        <w:tc>
          <w:tcPr>
            <w:tcW w:w="7156" w:type="dxa"/>
            <w:tcBorders>
              <w:top w:val="double" w:sz="40" w:space="0" w:color="000000"/>
              <w:left w:val="double" w:sz="40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5F2E1A" w:rsidRDefault="00556407" w:rsidP="00BE0728">
            <w:pPr>
              <w:snapToGrid w:val="0"/>
              <w:jc w:val="center"/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69532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E1A" w:rsidRDefault="005F2E1A">
      <w:pPr>
        <w:jc w:val="both"/>
        <w:rPr>
          <w:sz w:val="22"/>
          <w:szCs w:val="22"/>
        </w:rPr>
      </w:pPr>
    </w:p>
    <w:p w:rsidR="005F2E1A" w:rsidRDefault="005F2E1A">
      <w:pPr>
        <w:jc w:val="both"/>
        <w:rPr>
          <w:sz w:val="22"/>
          <w:szCs w:val="22"/>
        </w:rPr>
      </w:pPr>
    </w:p>
    <w:p w:rsidR="00EF652C" w:rsidRDefault="00EF652C" w:rsidP="00612DB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однократного </w:t>
      </w:r>
      <w:r w:rsidR="003B70E1">
        <w:rPr>
          <w:sz w:val="22"/>
          <w:szCs w:val="22"/>
        </w:rPr>
        <w:t xml:space="preserve">обращения </w:t>
      </w:r>
      <w:r>
        <w:rPr>
          <w:sz w:val="22"/>
          <w:szCs w:val="22"/>
        </w:rPr>
        <w:t xml:space="preserve">в течение года </w:t>
      </w:r>
      <w:r w:rsidR="003B70E1">
        <w:rPr>
          <w:sz w:val="22"/>
          <w:szCs w:val="22"/>
        </w:rPr>
        <w:t xml:space="preserve">одной организации </w:t>
      </w:r>
      <w:r>
        <w:rPr>
          <w:sz w:val="22"/>
          <w:szCs w:val="22"/>
        </w:rPr>
        <w:t xml:space="preserve">с небольшим количеством приборов </w:t>
      </w:r>
      <w:r w:rsidR="005F2E1A">
        <w:rPr>
          <w:sz w:val="22"/>
          <w:szCs w:val="22"/>
        </w:rPr>
        <w:t xml:space="preserve">ФБУ «Красноярский ЦСМ» </w:t>
      </w:r>
      <w:r>
        <w:rPr>
          <w:sz w:val="22"/>
          <w:szCs w:val="22"/>
        </w:rPr>
        <w:t xml:space="preserve">вправе заключить договор на оказание услуг </w:t>
      </w:r>
      <w:r w:rsidR="004B2BDA">
        <w:rPr>
          <w:sz w:val="22"/>
          <w:szCs w:val="22"/>
        </w:rPr>
        <w:t xml:space="preserve">по периодической поверке средств измерений </w:t>
      </w:r>
      <w:r>
        <w:rPr>
          <w:sz w:val="22"/>
          <w:szCs w:val="22"/>
        </w:rPr>
        <w:t xml:space="preserve">без составления графика поверки. </w:t>
      </w:r>
    </w:p>
    <w:p w:rsidR="002F3DB0" w:rsidRDefault="000915D7" w:rsidP="00612DB2">
      <w:pPr>
        <w:ind w:firstLine="708"/>
        <w:jc w:val="both"/>
        <w:rPr>
          <w:sz w:val="23"/>
          <w:szCs w:val="23"/>
        </w:rPr>
      </w:pPr>
      <w:r>
        <w:rPr>
          <w:sz w:val="22"/>
          <w:szCs w:val="22"/>
        </w:rPr>
        <w:t>Указанный договор на основании</w:t>
      </w:r>
      <w:r w:rsidR="00870135">
        <w:rPr>
          <w:sz w:val="22"/>
          <w:szCs w:val="22"/>
        </w:rPr>
        <w:t xml:space="preserve"> стать</w:t>
      </w:r>
      <w:r>
        <w:rPr>
          <w:sz w:val="22"/>
          <w:szCs w:val="22"/>
        </w:rPr>
        <w:t>и</w:t>
      </w:r>
      <w:r w:rsidR="00870135">
        <w:rPr>
          <w:sz w:val="22"/>
          <w:szCs w:val="22"/>
        </w:rPr>
        <w:t xml:space="preserve"> </w:t>
      </w:r>
      <w:r w:rsidR="002F3DB0">
        <w:rPr>
          <w:sz w:val="22"/>
          <w:szCs w:val="22"/>
        </w:rPr>
        <w:t>13</w:t>
      </w:r>
      <w:r w:rsidR="0091778A">
        <w:rPr>
          <w:sz w:val="22"/>
          <w:szCs w:val="22"/>
        </w:rPr>
        <w:t xml:space="preserve"> </w:t>
      </w:r>
      <w:r w:rsidR="00870135">
        <w:rPr>
          <w:sz w:val="23"/>
          <w:szCs w:val="23"/>
        </w:rPr>
        <w:t>Федеральн</w:t>
      </w:r>
      <w:r w:rsidR="0091778A">
        <w:rPr>
          <w:sz w:val="23"/>
          <w:szCs w:val="23"/>
        </w:rPr>
        <w:t>ого</w:t>
      </w:r>
      <w:r w:rsidR="00870135">
        <w:rPr>
          <w:sz w:val="23"/>
          <w:szCs w:val="23"/>
        </w:rPr>
        <w:t xml:space="preserve"> закон</w:t>
      </w:r>
      <w:r w:rsidR="0091778A">
        <w:rPr>
          <w:sz w:val="23"/>
          <w:szCs w:val="23"/>
        </w:rPr>
        <w:t>а</w:t>
      </w:r>
      <w:r w:rsidR="00870135">
        <w:rPr>
          <w:sz w:val="23"/>
          <w:szCs w:val="23"/>
        </w:rPr>
        <w:t xml:space="preserve"> от 26.06.2008г. № 102-ФЗ «Об обеспечении единства измерений»</w:t>
      </w:r>
      <w:r w:rsidR="0091778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устанавливающей </w:t>
      </w:r>
      <w:r w:rsidR="005D3F09">
        <w:rPr>
          <w:sz w:val="23"/>
          <w:szCs w:val="23"/>
        </w:rPr>
        <w:t>лиц, обязанных представлять средства измерений в поверку, заключается с</w:t>
      </w:r>
      <w:r w:rsidR="002F3DB0">
        <w:rPr>
          <w:sz w:val="23"/>
          <w:szCs w:val="23"/>
        </w:rPr>
        <w:t xml:space="preserve"> юридически</w:t>
      </w:r>
      <w:r w:rsidR="005D3F09">
        <w:rPr>
          <w:sz w:val="23"/>
          <w:szCs w:val="23"/>
        </w:rPr>
        <w:t>ми</w:t>
      </w:r>
      <w:r w:rsidR="002F3DB0">
        <w:rPr>
          <w:sz w:val="23"/>
          <w:szCs w:val="23"/>
        </w:rPr>
        <w:t xml:space="preserve"> лица</w:t>
      </w:r>
      <w:r w:rsidR="005D3F09">
        <w:rPr>
          <w:sz w:val="23"/>
          <w:szCs w:val="23"/>
        </w:rPr>
        <w:t>ми</w:t>
      </w:r>
      <w:r w:rsidR="002F3DB0">
        <w:rPr>
          <w:sz w:val="23"/>
          <w:szCs w:val="23"/>
        </w:rPr>
        <w:t xml:space="preserve"> или индивидуальны</w:t>
      </w:r>
      <w:r w:rsidR="005D3F09">
        <w:rPr>
          <w:sz w:val="23"/>
          <w:szCs w:val="23"/>
        </w:rPr>
        <w:t>ми</w:t>
      </w:r>
      <w:r w:rsidR="002F3DB0">
        <w:rPr>
          <w:sz w:val="23"/>
          <w:szCs w:val="23"/>
        </w:rPr>
        <w:t xml:space="preserve"> предпринимателя</w:t>
      </w:r>
      <w:r w:rsidR="005D3F09">
        <w:rPr>
          <w:sz w:val="23"/>
          <w:szCs w:val="23"/>
        </w:rPr>
        <w:t>ми</w:t>
      </w:r>
      <w:r w:rsidR="002F3DB0">
        <w:rPr>
          <w:sz w:val="23"/>
          <w:szCs w:val="23"/>
        </w:rPr>
        <w:t>, применяющи</w:t>
      </w:r>
      <w:r w:rsidR="005D3F09">
        <w:rPr>
          <w:sz w:val="23"/>
          <w:szCs w:val="23"/>
        </w:rPr>
        <w:t>ми</w:t>
      </w:r>
      <w:r w:rsidR="002F3DB0">
        <w:rPr>
          <w:sz w:val="23"/>
          <w:szCs w:val="23"/>
        </w:rPr>
        <w:t xml:space="preserve"> эти средства измерений в сфере государственного регулирования. </w:t>
      </w:r>
      <w:r w:rsidR="004B2BDA">
        <w:rPr>
          <w:sz w:val="23"/>
          <w:szCs w:val="23"/>
        </w:rPr>
        <w:t xml:space="preserve"> </w:t>
      </w:r>
    </w:p>
    <w:p w:rsidR="005D3F09" w:rsidRDefault="00842B99" w:rsidP="00612DB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представления в поверку средств измерений иными лицами, должны быть подтверждены в установленном законом порядке полномочия </w:t>
      </w:r>
      <w:r w:rsidR="006969AE">
        <w:rPr>
          <w:sz w:val="23"/>
          <w:szCs w:val="23"/>
        </w:rPr>
        <w:t xml:space="preserve">на заключение договора </w:t>
      </w:r>
      <w:r w:rsidR="000B4EDA">
        <w:rPr>
          <w:sz w:val="23"/>
          <w:szCs w:val="23"/>
        </w:rPr>
        <w:t xml:space="preserve">на поверку средств измерений </w:t>
      </w:r>
      <w:r w:rsidR="00480DF8">
        <w:rPr>
          <w:sz w:val="23"/>
          <w:szCs w:val="23"/>
        </w:rPr>
        <w:t xml:space="preserve">от имени владельца средства измерений </w:t>
      </w:r>
      <w:r w:rsidR="000B4EDA">
        <w:rPr>
          <w:sz w:val="23"/>
          <w:szCs w:val="23"/>
        </w:rPr>
        <w:t>(доверенность</w:t>
      </w:r>
      <w:r w:rsidR="00A8322F">
        <w:rPr>
          <w:sz w:val="23"/>
          <w:szCs w:val="23"/>
        </w:rPr>
        <w:t xml:space="preserve"> на право заключения договора</w:t>
      </w:r>
      <w:r w:rsidR="000B4EDA">
        <w:rPr>
          <w:sz w:val="23"/>
          <w:szCs w:val="23"/>
        </w:rPr>
        <w:t>, договор поручения</w:t>
      </w:r>
      <w:r w:rsidR="007633B2">
        <w:rPr>
          <w:sz w:val="23"/>
          <w:szCs w:val="23"/>
        </w:rPr>
        <w:t>).</w:t>
      </w:r>
    </w:p>
    <w:p w:rsidR="00612DB2" w:rsidRDefault="00EA661D" w:rsidP="00EA66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Поверка средств измерений</w:t>
      </w:r>
      <w:r>
        <w:rPr>
          <w:sz w:val="22"/>
          <w:szCs w:val="22"/>
        </w:rPr>
        <w:tab/>
        <w:t xml:space="preserve"> осуществляется следующим образом:</w:t>
      </w:r>
    </w:p>
    <w:p w:rsidR="00EA661D" w:rsidRDefault="00EA661D" w:rsidP="00EA66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1.Юридические лица предоставляют в ФБУ «Красноярский ЦСМ</w:t>
      </w:r>
      <w:r w:rsidR="00F00600">
        <w:rPr>
          <w:sz w:val="22"/>
          <w:szCs w:val="22"/>
        </w:rPr>
        <w:t>» заявку на заключение договора.</w:t>
      </w:r>
    </w:p>
    <w:p w:rsidR="00AA40BA" w:rsidRDefault="00EA661D" w:rsidP="00EA66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0DF8">
        <w:rPr>
          <w:sz w:val="22"/>
          <w:szCs w:val="22"/>
        </w:rPr>
        <w:t>2</w:t>
      </w:r>
      <w:r w:rsidR="00B23198">
        <w:rPr>
          <w:sz w:val="22"/>
          <w:szCs w:val="22"/>
        </w:rPr>
        <w:t>.Отдел реализации ФБУ «Красноярский ЦСМ» оформляет договор на оказание разовых метрологических услуг по проведению поверки средств измерений (периодической) на юридическое лицо</w:t>
      </w:r>
      <w:r w:rsidR="00465254" w:rsidRPr="00465254">
        <w:rPr>
          <w:sz w:val="22"/>
          <w:szCs w:val="22"/>
        </w:rPr>
        <w:t xml:space="preserve"> </w:t>
      </w:r>
      <w:r w:rsidR="00465254">
        <w:rPr>
          <w:sz w:val="22"/>
          <w:szCs w:val="22"/>
        </w:rPr>
        <w:t>- владельца средств измерений</w:t>
      </w:r>
      <w:r w:rsidR="006971D3">
        <w:rPr>
          <w:sz w:val="22"/>
          <w:szCs w:val="22"/>
        </w:rPr>
        <w:t xml:space="preserve">. </w:t>
      </w:r>
    </w:p>
    <w:p w:rsidR="00B23198" w:rsidRDefault="006971D3" w:rsidP="00AA40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465254">
        <w:rPr>
          <w:sz w:val="22"/>
          <w:szCs w:val="22"/>
        </w:rPr>
        <w:t xml:space="preserve"> случае </w:t>
      </w:r>
      <w:r>
        <w:rPr>
          <w:sz w:val="22"/>
          <w:szCs w:val="22"/>
        </w:rPr>
        <w:t>подтверждения обратив</w:t>
      </w:r>
      <w:r w:rsidR="001D7F27">
        <w:rPr>
          <w:sz w:val="22"/>
          <w:szCs w:val="22"/>
        </w:rPr>
        <w:t>шимся лицом</w:t>
      </w:r>
      <w:r w:rsidR="00465254">
        <w:rPr>
          <w:sz w:val="22"/>
          <w:szCs w:val="22"/>
        </w:rPr>
        <w:t xml:space="preserve"> полномочий </w:t>
      </w:r>
      <w:r>
        <w:rPr>
          <w:sz w:val="22"/>
          <w:szCs w:val="22"/>
        </w:rPr>
        <w:t xml:space="preserve">заключать договор </w:t>
      </w:r>
      <w:r w:rsidR="001D7F27">
        <w:rPr>
          <w:sz w:val="22"/>
          <w:szCs w:val="22"/>
        </w:rPr>
        <w:t>в интересах</w:t>
      </w:r>
      <w:r>
        <w:rPr>
          <w:sz w:val="22"/>
          <w:szCs w:val="22"/>
        </w:rPr>
        <w:t xml:space="preserve"> </w:t>
      </w:r>
      <w:r w:rsidR="00465254">
        <w:rPr>
          <w:sz w:val="22"/>
          <w:szCs w:val="22"/>
        </w:rPr>
        <w:t xml:space="preserve">владельца СИ – договор может быть оформлен на юридическое лицо или индивидуального предпринимателя, </w:t>
      </w:r>
      <w:r w:rsidR="001D7F27">
        <w:rPr>
          <w:sz w:val="22"/>
          <w:szCs w:val="22"/>
        </w:rPr>
        <w:t>не являющегося владельцем средств измерений</w:t>
      </w:r>
      <w:r w:rsidR="00B23198">
        <w:rPr>
          <w:sz w:val="22"/>
          <w:szCs w:val="22"/>
        </w:rPr>
        <w:t>.</w:t>
      </w:r>
    </w:p>
    <w:p w:rsidR="00F90D9D" w:rsidRDefault="00B23198" w:rsidP="00EA661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D65BEB">
        <w:rPr>
          <w:sz w:val="22"/>
          <w:szCs w:val="22"/>
        </w:rPr>
        <w:t xml:space="preserve">3. </w:t>
      </w:r>
      <w:r w:rsidR="00EA5F81">
        <w:rPr>
          <w:sz w:val="22"/>
          <w:szCs w:val="22"/>
        </w:rPr>
        <w:t xml:space="preserve">Одновременно с оформлением договора </w:t>
      </w:r>
      <w:r w:rsidR="00F90D9D">
        <w:rPr>
          <w:sz w:val="22"/>
          <w:szCs w:val="22"/>
        </w:rPr>
        <w:t>Отдел реализации ФБУ «Красноярский ЦСМ» выписывает счет на оплату на юридическое лицо</w:t>
      </w:r>
      <w:r w:rsidR="00EA5F81">
        <w:rPr>
          <w:sz w:val="22"/>
          <w:szCs w:val="22"/>
        </w:rPr>
        <w:t>, с которым заключается договор</w:t>
      </w:r>
      <w:r w:rsidR="00F90D9D">
        <w:rPr>
          <w:sz w:val="22"/>
          <w:szCs w:val="22"/>
        </w:rPr>
        <w:t>. П</w:t>
      </w:r>
      <w:r w:rsidR="008817ED">
        <w:rPr>
          <w:sz w:val="22"/>
          <w:szCs w:val="22"/>
        </w:rPr>
        <w:t>о</w:t>
      </w:r>
      <w:r w:rsidR="00F90D9D">
        <w:rPr>
          <w:sz w:val="22"/>
          <w:szCs w:val="22"/>
        </w:rPr>
        <w:t xml:space="preserve"> окончании поверки средств измерений оформляется Свидетельство о поверке (периодической) либо Извещение о непригодности на </w:t>
      </w:r>
      <w:r w:rsidR="008817ED">
        <w:rPr>
          <w:sz w:val="22"/>
          <w:szCs w:val="22"/>
        </w:rPr>
        <w:t>лицо, заключившее договор</w:t>
      </w:r>
      <w:r w:rsidR="00F90D9D">
        <w:rPr>
          <w:sz w:val="22"/>
          <w:szCs w:val="22"/>
        </w:rPr>
        <w:t>.</w:t>
      </w:r>
    </w:p>
    <w:p w:rsidR="00B23198" w:rsidRDefault="00B23198" w:rsidP="00D65B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8819F9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если договор на оказание разовых метрологических услуг </w:t>
      </w:r>
      <w:r w:rsidR="008817ED">
        <w:rPr>
          <w:sz w:val="22"/>
          <w:szCs w:val="22"/>
        </w:rPr>
        <w:t>заключен с законным представителем владельца средств измерений</w:t>
      </w:r>
      <w:r>
        <w:rPr>
          <w:sz w:val="22"/>
          <w:szCs w:val="22"/>
        </w:rPr>
        <w:t xml:space="preserve"> Свидетельство о поверке (периодической) либо Извещение о непригодности </w:t>
      </w:r>
      <w:r w:rsidR="00056DEB">
        <w:rPr>
          <w:sz w:val="22"/>
          <w:szCs w:val="22"/>
        </w:rPr>
        <w:t>может быть выписано на владельца средства измерений</w:t>
      </w:r>
      <w:r w:rsidR="00AA40BA">
        <w:rPr>
          <w:sz w:val="22"/>
          <w:szCs w:val="22"/>
        </w:rPr>
        <w:t xml:space="preserve"> или на представителя по заявке последнего.</w:t>
      </w:r>
    </w:p>
    <w:p w:rsidR="00E546F4" w:rsidRDefault="00B23198" w:rsidP="00EA66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546F4">
        <w:rPr>
          <w:sz w:val="22"/>
          <w:szCs w:val="22"/>
        </w:rPr>
        <w:t>5.</w:t>
      </w:r>
      <w:r w:rsidR="0065665E">
        <w:rPr>
          <w:sz w:val="22"/>
          <w:szCs w:val="22"/>
        </w:rPr>
        <w:t xml:space="preserve"> </w:t>
      </w:r>
      <w:r w:rsidR="00E546F4">
        <w:rPr>
          <w:sz w:val="22"/>
          <w:szCs w:val="22"/>
        </w:rPr>
        <w:t xml:space="preserve">Юридическое лицо, </w:t>
      </w:r>
      <w:r w:rsidR="0068118A">
        <w:rPr>
          <w:sz w:val="22"/>
          <w:szCs w:val="22"/>
        </w:rPr>
        <w:t>заключившее договор</w:t>
      </w:r>
      <w:r w:rsidR="00E546F4">
        <w:rPr>
          <w:sz w:val="22"/>
          <w:szCs w:val="22"/>
        </w:rPr>
        <w:t xml:space="preserve">, имеет право получить СИ из поверки при наличии: </w:t>
      </w:r>
    </w:p>
    <w:p w:rsidR="00E546F4" w:rsidRDefault="00E546F4" w:rsidP="00EA661D">
      <w:pPr>
        <w:jc w:val="both"/>
        <w:rPr>
          <w:sz w:val="22"/>
          <w:szCs w:val="22"/>
        </w:rPr>
      </w:pPr>
      <w:r>
        <w:rPr>
          <w:sz w:val="22"/>
          <w:szCs w:val="22"/>
        </w:rPr>
        <w:t>-100% оплаты;</w:t>
      </w:r>
    </w:p>
    <w:p w:rsidR="00E546F4" w:rsidRDefault="00E546F4" w:rsidP="00EA661D">
      <w:pPr>
        <w:jc w:val="both"/>
        <w:rPr>
          <w:sz w:val="22"/>
          <w:szCs w:val="22"/>
        </w:rPr>
      </w:pPr>
      <w:r>
        <w:rPr>
          <w:sz w:val="22"/>
          <w:szCs w:val="22"/>
        </w:rPr>
        <w:t>-подписанного двустороннего акта об оказании услуг (акт об оказании услуг подписывает Заказчик, от имени которого заключен договор);</w:t>
      </w:r>
    </w:p>
    <w:p w:rsidR="006D785A" w:rsidRDefault="00E546F4" w:rsidP="00EA661D">
      <w:pPr>
        <w:jc w:val="both"/>
        <w:rPr>
          <w:sz w:val="22"/>
          <w:szCs w:val="22"/>
        </w:rPr>
      </w:pPr>
      <w:r>
        <w:rPr>
          <w:sz w:val="22"/>
          <w:szCs w:val="22"/>
        </w:rPr>
        <w:t>-доверенности на право получения СИ и счет – фактуры.</w:t>
      </w:r>
    </w:p>
    <w:p w:rsidR="006D785A" w:rsidRDefault="006D785A" w:rsidP="00EA66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6.В случае необходимости оказания метрологических услуг по поверке СИ на террито</w:t>
      </w:r>
      <w:r w:rsidR="00010DD6">
        <w:rPr>
          <w:sz w:val="22"/>
          <w:szCs w:val="22"/>
        </w:rPr>
        <w:t>рии Заказчика, юридическое лицо</w:t>
      </w:r>
      <w:r>
        <w:rPr>
          <w:sz w:val="22"/>
          <w:szCs w:val="22"/>
        </w:rPr>
        <w:t xml:space="preserve"> предварительно направляет </w:t>
      </w:r>
      <w:r w:rsidR="00010DD6">
        <w:rPr>
          <w:sz w:val="22"/>
          <w:szCs w:val="22"/>
        </w:rPr>
        <w:t xml:space="preserve">заявку в ФБУ «Красноярский ЦСМ» </w:t>
      </w:r>
      <w:r>
        <w:rPr>
          <w:sz w:val="22"/>
          <w:szCs w:val="22"/>
        </w:rPr>
        <w:t xml:space="preserve"> с целью согласования возможности выезда по месту эксплуатации СИ для оказания метрологических услуг.</w:t>
      </w:r>
    </w:p>
    <w:p w:rsidR="00F00600" w:rsidRDefault="006D785A" w:rsidP="00F006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E0728">
        <w:rPr>
          <w:sz w:val="22"/>
          <w:szCs w:val="22"/>
        </w:rPr>
        <w:t>Оплата транспортных, командировочных расходов осуществляется в соответствии с условиями заключенных договоров по установленным на предприятии Исполнителя нормативам. Сумма транспортных подлежащих возмещению Заказчиком метрологической услуги, указывается в счете по фактическим затратам.</w:t>
      </w:r>
      <w:r w:rsidR="00E546F4">
        <w:rPr>
          <w:sz w:val="22"/>
          <w:szCs w:val="22"/>
        </w:rPr>
        <w:t xml:space="preserve"> </w:t>
      </w:r>
    </w:p>
    <w:p w:rsidR="00F00600" w:rsidRDefault="00552042" w:rsidP="00F006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7.</w:t>
      </w:r>
      <w:r w:rsidR="00FD64BB">
        <w:rPr>
          <w:sz w:val="22"/>
          <w:szCs w:val="22"/>
        </w:rPr>
        <w:t xml:space="preserve"> В целях проведения первичной поверки (после ремонта) средств измерений ю</w:t>
      </w:r>
      <w:r w:rsidR="00F00600">
        <w:rPr>
          <w:sz w:val="22"/>
          <w:szCs w:val="22"/>
        </w:rPr>
        <w:t xml:space="preserve">ридический отдел ФБУ «Красноярский ЦСМ» </w:t>
      </w:r>
      <w:r w:rsidR="00FD64BB">
        <w:rPr>
          <w:sz w:val="22"/>
          <w:szCs w:val="22"/>
        </w:rPr>
        <w:t xml:space="preserve">заключает с юридическими лицами и индивидуальными предпринимателями, не являющимися владельцами СИ, но осуществляющими их ремонт </w:t>
      </w:r>
      <w:r w:rsidR="00F00600">
        <w:rPr>
          <w:sz w:val="22"/>
          <w:szCs w:val="22"/>
        </w:rPr>
        <w:t xml:space="preserve">договор на оказание метрологических услуг по поверке средств измерений после ремонта с </w:t>
      </w:r>
      <w:r w:rsidR="00E76397">
        <w:rPr>
          <w:sz w:val="22"/>
          <w:szCs w:val="22"/>
        </w:rPr>
        <w:t xml:space="preserve">соответствующими </w:t>
      </w:r>
      <w:r w:rsidR="00F00600">
        <w:rPr>
          <w:sz w:val="22"/>
          <w:szCs w:val="22"/>
        </w:rPr>
        <w:t>приложениями (Заявка на сдачу СИ после ремонта в поверку и Акт - наряд, с указанием ин</w:t>
      </w:r>
      <w:r w:rsidR="00E76397">
        <w:rPr>
          <w:sz w:val="22"/>
          <w:szCs w:val="22"/>
        </w:rPr>
        <w:t>формации о проведенном ремонте).</w:t>
      </w:r>
    </w:p>
    <w:p w:rsidR="00F00600" w:rsidRDefault="00F00600" w:rsidP="00F006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Юридические лица, сдающие средства измерения после ремонта, на условиях заключенного договора в заявке указывают владельца средств измерений. Отдел реализации при приеме средств измерений </w:t>
      </w:r>
      <w:r w:rsidR="0021694E">
        <w:rPr>
          <w:sz w:val="22"/>
          <w:szCs w:val="22"/>
        </w:rPr>
        <w:t xml:space="preserve">для первичной поверки </w:t>
      </w:r>
      <w:r>
        <w:rPr>
          <w:sz w:val="22"/>
          <w:szCs w:val="22"/>
        </w:rPr>
        <w:t xml:space="preserve">выписывает счет на оплату на юридическое лицо, </w:t>
      </w:r>
      <w:r w:rsidR="0021694E">
        <w:rPr>
          <w:sz w:val="22"/>
          <w:szCs w:val="22"/>
        </w:rPr>
        <w:t xml:space="preserve">заключившее договор и </w:t>
      </w:r>
      <w:r>
        <w:rPr>
          <w:sz w:val="22"/>
          <w:szCs w:val="22"/>
        </w:rPr>
        <w:t>не являющееся владельцем средств измерений.  По окончании поверки Свидетельство о поверке (первичной)  либо Извещение о непригодности оформляются на владельца средств измерений;</w:t>
      </w:r>
    </w:p>
    <w:p w:rsidR="00E546F4" w:rsidRDefault="00E546F4" w:rsidP="00EA661D">
      <w:pPr>
        <w:jc w:val="both"/>
        <w:rPr>
          <w:sz w:val="22"/>
          <w:szCs w:val="22"/>
        </w:rPr>
      </w:pPr>
    </w:p>
    <w:sectPr w:rsidR="00E546F4">
      <w:pgSz w:w="16838" w:h="11906" w:orient="landscape"/>
      <w:pgMar w:top="719" w:right="458" w:bottom="540" w:left="720" w:header="720" w:footer="720" w:gutter="0"/>
      <w:cols w:num="2" w:space="708" w:equalWidth="0">
        <w:col w:w="7254" w:space="708"/>
        <w:col w:w="76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6286C14"/>
    <w:multiLevelType w:val="hybridMultilevel"/>
    <w:tmpl w:val="55C24580"/>
    <w:lvl w:ilvl="0" w:tplc="544AF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2E1A"/>
    <w:rsid w:val="00010DD6"/>
    <w:rsid w:val="00056DEB"/>
    <w:rsid w:val="000915D7"/>
    <w:rsid w:val="000B4EDA"/>
    <w:rsid w:val="001D7F27"/>
    <w:rsid w:val="0021694E"/>
    <w:rsid w:val="002D2A6A"/>
    <w:rsid w:val="002E6750"/>
    <w:rsid w:val="002F3DB0"/>
    <w:rsid w:val="003B70E1"/>
    <w:rsid w:val="00465254"/>
    <w:rsid w:val="00480DF8"/>
    <w:rsid w:val="004B2BDA"/>
    <w:rsid w:val="00552042"/>
    <w:rsid w:val="00556407"/>
    <w:rsid w:val="005B7D20"/>
    <w:rsid w:val="005C7260"/>
    <w:rsid w:val="005D3F09"/>
    <w:rsid w:val="005F2C3D"/>
    <w:rsid w:val="005F2E1A"/>
    <w:rsid w:val="00612DB2"/>
    <w:rsid w:val="006202D9"/>
    <w:rsid w:val="0065665E"/>
    <w:rsid w:val="0068118A"/>
    <w:rsid w:val="006969AE"/>
    <w:rsid w:val="006971D3"/>
    <w:rsid w:val="006D785A"/>
    <w:rsid w:val="00714E4B"/>
    <w:rsid w:val="007633B2"/>
    <w:rsid w:val="007E7721"/>
    <w:rsid w:val="00842B99"/>
    <w:rsid w:val="00870135"/>
    <w:rsid w:val="008817ED"/>
    <w:rsid w:val="008819F9"/>
    <w:rsid w:val="0091778A"/>
    <w:rsid w:val="009348AF"/>
    <w:rsid w:val="00A8322F"/>
    <w:rsid w:val="00AA40BA"/>
    <w:rsid w:val="00AB67B1"/>
    <w:rsid w:val="00B23198"/>
    <w:rsid w:val="00BE0728"/>
    <w:rsid w:val="00C41A43"/>
    <w:rsid w:val="00C85D7C"/>
    <w:rsid w:val="00D53C15"/>
    <w:rsid w:val="00D65BEB"/>
    <w:rsid w:val="00D74951"/>
    <w:rsid w:val="00E546F4"/>
    <w:rsid w:val="00E575AC"/>
    <w:rsid w:val="00E76397"/>
    <w:rsid w:val="00EA5F81"/>
    <w:rsid w:val="00EA661D"/>
    <w:rsid w:val="00EF652C"/>
    <w:rsid w:val="00F00600"/>
    <w:rsid w:val="00F235F4"/>
    <w:rsid w:val="00F32629"/>
    <w:rsid w:val="00F47E82"/>
    <w:rsid w:val="00F90D9D"/>
    <w:rsid w:val="00FD64BB"/>
    <w:rsid w:val="00FE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ПРЕДОСТАВЛЕНИЯ И СОГЛАСОВАНИЯ ГРАФИКА</vt:lpstr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ПРЕДОСТАВЛЕНИЯ И СОГЛАСОВАНИЯ ГРАФИКА</dc:title>
  <dc:creator>torgonskaya</dc:creator>
  <cp:lastModifiedBy>bystrova</cp:lastModifiedBy>
  <cp:revision>2</cp:revision>
  <cp:lastPrinted>2010-03-02T08:02:00Z</cp:lastPrinted>
  <dcterms:created xsi:type="dcterms:W3CDTF">2019-03-11T04:08:00Z</dcterms:created>
  <dcterms:modified xsi:type="dcterms:W3CDTF">2019-03-11T04:08:00Z</dcterms:modified>
</cp:coreProperties>
</file>