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32968" w14:textId="77777777" w:rsidR="00431D89" w:rsidRDefault="00431D89" w:rsidP="007B15F9">
      <w:pPr>
        <w:pStyle w:val="a3"/>
        <w:spacing w:before="0" w:beforeAutospacing="0" w:after="0" w:afterAutospacing="0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Информация о работниках органа по сертификации, участвующих в подтверждении соответствия</w:t>
      </w:r>
    </w:p>
    <w:p w14:paraId="043860B0" w14:textId="77777777" w:rsidR="00431D89" w:rsidRDefault="00431D89" w:rsidP="00431D89">
      <w:pPr>
        <w:pStyle w:val="a3"/>
        <w:spacing w:before="0" w:beforeAutospacing="0" w:after="0" w:afterAutospacing="0"/>
        <w:rPr>
          <w:b/>
          <w:szCs w:val="20"/>
          <w:u w:val="single"/>
        </w:rPr>
      </w:pPr>
    </w:p>
    <w:tbl>
      <w:tblPr>
        <w:tblW w:w="10207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448"/>
        <w:gridCol w:w="1786"/>
        <w:gridCol w:w="3626"/>
      </w:tblGrid>
      <w:tr w:rsidR="00431D89" w:rsidRPr="00C118B4" w14:paraId="127B9C71" w14:textId="77777777" w:rsidTr="00431D89">
        <w:trPr>
          <w:cantSplit/>
          <w:trHeight w:val="976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F49E" w14:textId="77777777" w:rsidR="00431D89" w:rsidRDefault="00431D89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1F91C" w14:textId="77777777" w:rsidR="00431D89" w:rsidRDefault="00431D89">
            <w:pPr>
              <w:ind w:firstLine="0"/>
              <w:jc w:val="center"/>
            </w:pPr>
            <w:r>
              <w:t>Образование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E8B5B" w14:textId="77777777" w:rsidR="00431D89" w:rsidRDefault="00431D8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Опыт работы по подтверждению соответствия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4E6EB" w14:textId="77777777" w:rsidR="00431D89" w:rsidRDefault="00431D89">
            <w:pPr>
              <w:ind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Область деятельности в соответствии с областью аккредитации</w:t>
            </w:r>
          </w:p>
        </w:tc>
      </w:tr>
      <w:tr w:rsidR="00431D89" w:rsidRPr="00700009" w14:paraId="04D6AF0F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D5113" w14:textId="77777777" w:rsidR="00431D89" w:rsidRDefault="00431D89">
            <w:pPr>
              <w:ind w:firstLine="0"/>
            </w:pPr>
            <w:proofErr w:type="spellStart"/>
            <w:r>
              <w:t>Непомнящая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</w:p>
          <w:p w14:paraId="048C1E52" w14:textId="77777777" w:rsidR="00431D89" w:rsidRDefault="00431D89">
            <w:pPr>
              <w:ind w:firstLine="0"/>
            </w:pPr>
            <w:r>
              <w:t>Дмитриевна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F028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10D0E322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«Химия и технология высокомолекулярных соединений»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65676" w14:textId="77777777" w:rsidR="00431D89" w:rsidRDefault="00431D89" w:rsidP="00700009">
            <w:pPr>
              <w:ind w:firstLine="0"/>
              <w:jc w:val="center"/>
            </w:pPr>
            <w:r>
              <w:t>2</w:t>
            </w:r>
            <w:r w:rsidR="00700009"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FAECD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6BF1E8AE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изделий из полимерных материалов, в т.ч. культурно-бытового назначения,</w:t>
            </w:r>
          </w:p>
          <w:p w14:paraId="3A783EDE" w14:textId="77777777" w:rsidR="00431D89" w:rsidRPr="00700009" w:rsidRDefault="00431D89">
            <w:pPr>
              <w:ind w:firstLine="2"/>
              <w:rPr>
                <w:lang w:val="ru-RU"/>
              </w:rPr>
            </w:pPr>
            <w:r w:rsidRPr="00700009">
              <w:rPr>
                <w:lang w:val="ru-RU"/>
              </w:rPr>
              <w:t xml:space="preserve">- </w:t>
            </w:r>
            <w:r w:rsidR="00700009">
              <w:rPr>
                <w:lang w:val="ru-RU"/>
              </w:rPr>
              <w:t>продукции легкой промышленности (игрушки)</w:t>
            </w:r>
            <w:r w:rsidRPr="00700009">
              <w:rPr>
                <w:lang w:val="ru-RU"/>
              </w:rPr>
              <w:t xml:space="preserve">, </w:t>
            </w:r>
          </w:p>
          <w:p w14:paraId="3210949B" w14:textId="77777777" w:rsidR="00431D89" w:rsidRDefault="00431D89">
            <w:pPr>
              <w:ind w:firstLine="2"/>
              <w:rPr>
                <w:lang w:val="ru-RU"/>
              </w:rPr>
            </w:pPr>
            <w:r w:rsidRPr="00700009">
              <w:rPr>
                <w:lang w:val="ru-RU"/>
              </w:rPr>
              <w:t>- упаковки</w:t>
            </w:r>
          </w:p>
          <w:p w14:paraId="4121BC80" w14:textId="77777777" w:rsidR="00700009" w:rsidRDefault="0070000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-продукции нефтегазовой промышленности,</w:t>
            </w:r>
          </w:p>
          <w:p w14:paraId="46494B33" w14:textId="77777777" w:rsidR="00700009" w:rsidRPr="00700009" w:rsidRDefault="0070000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систем менеджмента</w:t>
            </w:r>
          </w:p>
        </w:tc>
      </w:tr>
      <w:tr w:rsidR="00700009" w:rsidRPr="00C118B4" w14:paraId="333DB928" w14:textId="77777777" w:rsidTr="00C336D5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8986" w14:textId="77777777" w:rsid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Нехорошева</w:t>
            </w:r>
          </w:p>
          <w:p w14:paraId="04D6A091" w14:textId="77777777" w:rsidR="00700009" w:rsidRP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Елена Васильевна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A87B5" w14:textId="77777777" w:rsid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32950AF7" w14:textId="77777777" w:rsidR="00700009" w:rsidRDefault="00700009" w:rsidP="0070000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виноделия», «Товароведение и экспертиза товаров»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261E7" w14:textId="77777777" w:rsidR="00700009" w:rsidRPr="00D92B31" w:rsidRDefault="00700009" w:rsidP="00700009">
            <w:pPr>
              <w:ind w:firstLine="0"/>
              <w:jc w:val="center"/>
              <w:rPr>
                <w:lang w:val="ru-RU"/>
              </w:rPr>
            </w:pPr>
            <w:r w:rsidRPr="00D92B31">
              <w:t>2</w:t>
            </w:r>
            <w:r w:rsidRPr="00D92B31">
              <w:rPr>
                <w:lang w:val="ru-RU"/>
              </w:rPr>
              <w:t>6</w:t>
            </w:r>
            <w:r w:rsidRPr="00D92B31">
              <w:t xml:space="preserve"> </w:t>
            </w:r>
            <w:r w:rsidRPr="00D92B31">
              <w:rPr>
                <w:lang w:val="ru-RU"/>
              </w:rPr>
              <w:t>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288ED" w14:textId="77777777" w:rsidR="00700009" w:rsidRPr="00D92B31" w:rsidRDefault="00700009" w:rsidP="00C336D5">
            <w:pPr>
              <w:ind w:firstLine="2"/>
              <w:rPr>
                <w:lang w:val="ru-RU"/>
              </w:rPr>
            </w:pPr>
            <w:r w:rsidRPr="00D92B31">
              <w:rPr>
                <w:lang w:val="ru-RU"/>
              </w:rPr>
              <w:t>Специалист в области подтверждения соответствия:</w:t>
            </w:r>
          </w:p>
          <w:p w14:paraId="09A64400" w14:textId="10DA3AAA" w:rsidR="00700009" w:rsidRPr="00D92B31" w:rsidRDefault="00D92B31" w:rsidP="00C336D5">
            <w:pPr>
              <w:ind w:firstLine="2"/>
              <w:rPr>
                <w:lang w:val="ru-RU"/>
              </w:rPr>
            </w:pPr>
            <w:r w:rsidRPr="00D92B31">
              <w:rPr>
                <w:lang w:val="ru-RU"/>
              </w:rPr>
              <w:t xml:space="preserve">- </w:t>
            </w:r>
            <w:r w:rsidR="00700009" w:rsidRPr="00D92B31">
              <w:rPr>
                <w:lang w:val="ru-RU"/>
              </w:rPr>
              <w:t>пищевой промышленности (алкогольной, пивобезалкогольной продукции, минеральной и питьевой воды)</w:t>
            </w:r>
            <w:r w:rsidRPr="00D92B31">
              <w:rPr>
                <w:lang w:val="ru-RU"/>
              </w:rPr>
              <w:t>;</w:t>
            </w:r>
          </w:p>
          <w:p w14:paraId="59E58E38" w14:textId="77777777" w:rsid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568DF334" w14:textId="77777777" w:rsid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совместимости;</w:t>
            </w:r>
          </w:p>
          <w:p w14:paraId="404BB3CE" w14:textId="1EB7EB35" w:rsidR="00D92B31" w:rsidRP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ремонту и техническому обслуживанию бытовой радиоэлектронной аппаратуры, электробытовых машин и бытовых приборов</w:t>
            </w:r>
          </w:p>
        </w:tc>
      </w:tr>
      <w:tr w:rsidR="00700009" w:rsidRPr="00C118B4" w14:paraId="6B982ADC" w14:textId="77777777" w:rsidTr="00C336D5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306A9" w14:textId="77777777" w:rsidR="00700009" w:rsidRPr="00700009" w:rsidRDefault="00700009" w:rsidP="00C336D5">
            <w:pPr>
              <w:ind w:firstLine="0"/>
              <w:rPr>
                <w:lang w:val="ru-RU"/>
              </w:rPr>
            </w:pPr>
            <w:proofErr w:type="spellStart"/>
            <w:r>
              <w:t>Паршакова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34A27" w14:textId="77777777" w:rsid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48F07BF4" w14:textId="77777777" w:rsidR="00700009" w:rsidRDefault="00700009" w:rsidP="00C336D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«Приборы точной механики»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2BE9" w14:textId="77777777" w:rsidR="00700009" w:rsidRDefault="00700009" w:rsidP="00700009">
            <w:pPr>
              <w:ind w:firstLine="0"/>
              <w:jc w:val="center"/>
            </w:pPr>
            <w:r>
              <w:t>2</w:t>
            </w:r>
            <w:r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1758A" w14:textId="77777777" w:rsidR="00700009" w:rsidRDefault="00700009" w:rsidP="00C336D5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29771E8E" w14:textId="77777777" w:rsidR="00700009" w:rsidRDefault="00700009" w:rsidP="00C336D5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59DBE4E2" w14:textId="77777777" w:rsidR="00700009" w:rsidRDefault="00700009" w:rsidP="00C336D5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совместимости;</w:t>
            </w:r>
          </w:p>
          <w:p w14:paraId="63E88DE3" w14:textId="77777777" w:rsidR="00700009" w:rsidRDefault="00700009" w:rsidP="00363A9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услуг по ремонту и техническому обслуживанию бытовой радиоэлектронной аппаратуры, электробытовых машин и бытовых приборов</w:t>
            </w:r>
          </w:p>
        </w:tc>
      </w:tr>
      <w:tr w:rsidR="00431D89" w:rsidRPr="00C118B4" w14:paraId="50A2D3A2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ED29E7" w14:textId="77777777" w:rsidR="00431D89" w:rsidRDefault="00431D89">
            <w:pPr>
              <w:ind w:firstLine="0"/>
              <w:rPr>
                <w:color w:val="000080"/>
              </w:rPr>
            </w:pPr>
            <w:proofErr w:type="spellStart"/>
            <w:r>
              <w:t>Ильченко</w:t>
            </w:r>
            <w:proofErr w:type="spellEnd"/>
            <w:r>
              <w:t xml:space="preserve"> </w:t>
            </w:r>
            <w:proofErr w:type="spellStart"/>
            <w:r>
              <w:t>Татьяна</w:t>
            </w:r>
            <w:proofErr w:type="spellEnd"/>
            <w:r>
              <w:t xml:space="preserve"> </w:t>
            </w:r>
            <w:proofErr w:type="spellStart"/>
            <w:r>
              <w:t>Яковлевна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6D8CC9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2DBEDD41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«Товароведение и экспертиза товаров»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ABF1D" w14:textId="77777777" w:rsidR="00431D89" w:rsidRDefault="00431D89" w:rsidP="00363A99">
            <w:pPr>
              <w:ind w:firstLine="0"/>
              <w:jc w:val="center"/>
            </w:pPr>
            <w:r>
              <w:t>2</w:t>
            </w:r>
            <w:r w:rsidR="00363A99"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26D5C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03EA5A9C" w14:textId="77777777" w:rsidR="00363A99" w:rsidRDefault="00363A9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пищевой продукции</w:t>
            </w:r>
          </w:p>
        </w:tc>
      </w:tr>
      <w:tr w:rsidR="00431D89" w:rsidRPr="00E57487" w14:paraId="7A5A1096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E422D" w14:textId="77777777" w:rsidR="00431D89" w:rsidRDefault="00431D89">
            <w:pPr>
              <w:ind w:firstLine="0"/>
            </w:pPr>
            <w:proofErr w:type="spellStart"/>
            <w:r>
              <w:lastRenderedPageBreak/>
              <w:t>Мельникова</w:t>
            </w:r>
            <w:proofErr w:type="spellEnd"/>
            <w:r>
              <w:t xml:space="preserve"> </w:t>
            </w:r>
            <w:proofErr w:type="spellStart"/>
            <w:r>
              <w:t>Валентина</w:t>
            </w:r>
            <w:proofErr w:type="spellEnd"/>
            <w:r>
              <w:t xml:space="preserve"> </w:t>
            </w:r>
            <w:proofErr w:type="spellStart"/>
            <w:r>
              <w:t>Григорьевна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8D7A70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409ED61B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«Товароведение и экспертиза товаров»</w:t>
            </w:r>
            <w:r w:rsidR="00363A99">
              <w:rPr>
                <w:lang w:val="ru-RU"/>
              </w:rPr>
              <w:t>,</w:t>
            </w:r>
          </w:p>
          <w:p w14:paraId="2888A539" w14:textId="77777777" w:rsidR="00431D89" w:rsidRDefault="00431D89">
            <w:pPr>
              <w:ind w:firstLine="0"/>
            </w:pPr>
            <w:r>
              <w:t>специальность «Химическая технология древесины»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374643" w14:textId="77777777" w:rsidR="00431D89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F47E9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FC6B21A" w14:textId="77777777" w:rsidR="00431D89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пищевой продукции</w:t>
            </w:r>
          </w:p>
          <w:p w14:paraId="14AB5E0C" w14:textId="77777777" w:rsidR="00363A99" w:rsidRDefault="00363A99" w:rsidP="00363A99">
            <w:pPr>
              <w:ind w:firstLine="2"/>
              <w:rPr>
                <w:lang w:val="ru-RU"/>
              </w:rPr>
            </w:pPr>
          </w:p>
          <w:p w14:paraId="0D43BA98" w14:textId="77777777" w:rsidR="00431D89" w:rsidRDefault="00431D89">
            <w:pPr>
              <w:ind w:firstLine="2"/>
              <w:rPr>
                <w:highlight w:val="yellow"/>
                <w:lang w:val="ru-RU"/>
              </w:rPr>
            </w:pPr>
          </w:p>
        </w:tc>
      </w:tr>
      <w:tr w:rsidR="00431D89" w:rsidRPr="00C118B4" w14:paraId="5EDAA330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B539C" w14:textId="77777777" w:rsidR="00431D89" w:rsidRDefault="00431D89">
            <w:pPr>
              <w:ind w:firstLine="0"/>
            </w:pPr>
            <w:r>
              <w:t>Машковская Марина Викторовна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37119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0E169571" w14:textId="77777777" w:rsidR="00431D89" w:rsidRDefault="00431D89">
            <w:pPr>
              <w:ind w:firstLine="0"/>
              <w:rPr>
                <w:highlight w:val="yellow"/>
                <w:lang w:val="ru-RU"/>
              </w:rPr>
            </w:pPr>
            <w:r>
              <w:rPr>
                <w:lang w:val="ru-RU"/>
              </w:rPr>
              <w:t>специальность «Технология мяса и мясных продуктов»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6FBCDC" w14:textId="77777777" w:rsidR="00431D89" w:rsidRPr="00363A99" w:rsidRDefault="00431D89" w:rsidP="00363A99">
            <w:pPr>
              <w:ind w:firstLine="0"/>
              <w:jc w:val="center"/>
              <w:rPr>
                <w:lang w:val="ru-RU"/>
              </w:rPr>
            </w:pPr>
            <w:r>
              <w:t>2</w:t>
            </w:r>
            <w:r w:rsidR="00363A99">
              <w:rPr>
                <w:lang w:val="ru-RU"/>
              </w:rPr>
              <w:t>3</w:t>
            </w:r>
            <w:r>
              <w:t xml:space="preserve"> год</w:t>
            </w:r>
            <w:r w:rsidR="00363A99">
              <w:rPr>
                <w:lang w:val="ru-RU"/>
              </w:rPr>
              <w:t>а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D0F3A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4A2DEC9A" w14:textId="77777777" w:rsidR="00431D89" w:rsidRDefault="00431D8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мяса, мясной продукции, мяса птицы, яиц и продуктов их переработки</w:t>
            </w:r>
          </w:p>
        </w:tc>
      </w:tr>
      <w:tr w:rsidR="00431D89" w:rsidRPr="00C118B4" w14:paraId="6461B0A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36113" w14:textId="77777777" w:rsidR="00431D89" w:rsidRDefault="00431D89">
            <w:pPr>
              <w:ind w:firstLine="0"/>
            </w:pPr>
            <w:proofErr w:type="spellStart"/>
            <w:r>
              <w:t>Фатеенковская</w:t>
            </w:r>
            <w:proofErr w:type="spellEnd"/>
            <w:r>
              <w:t xml:space="preserve">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Андреевна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FDA4F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3F8702AF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хлеба, мучных кондитерских и макаронных изделий»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EC253" w14:textId="77777777" w:rsidR="00431D89" w:rsidRDefault="00431D89">
            <w:pPr>
              <w:ind w:firstLine="0"/>
              <w:jc w:val="center"/>
            </w:pPr>
            <w:r>
              <w:t>21 год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F1C052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2B6BDF49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хлебобулочных и макаронных изделий; кондитерских изделий</w:t>
            </w:r>
            <w:r w:rsidR="00363A99">
              <w:rPr>
                <w:lang w:val="ru-RU"/>
              </w:rPr>
              <w:t>. зерна и продуктов его переработки</w:t>
            </w:r>
          </w:p>
        </w:tc>
      </w:tr>
      <w:tr w:rsidR="00431D89" w:rsidRPr="00C118B4" w14:paraId="7FA30824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7701D" w14:textId="77777777" w:rsidR="00431D89" w:rsidRDefault="00431D89">
            <w:pPr>
              <w:ind w:firstLine="0"/>
            </w:pPr>
            <w:proofErr w:type="spellStart"/>
            <w:r>
              <w:t>Гильманшина</w:t>
            </w:r>
            <w:proofErr w:type="spellEnd"/>
            <w:r>
              <w:t xml:space="preserve"> Ольга </w:t>
            </w:r>
            <w:proofErr w:type="spellStart"/>
            <w:r>
              <w:t>Петровна</w:t>
            </w:r>
            <w:proofErr w:type="spellEnd"/>
            <w:r>
              <w:t xml:space="preserve">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4F4A8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5CEAAF11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«Хранение и технология переработки зерна»,</w:t>
            </w:r>
          </w:p>
          <w:p w14:paraId="324AF771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продуктов общественного питания»,</w:t>
            </w:r>
          </w:p>
          <w:p w14:paraId="010382D8" w14:textId="77777777" w:rsidR="00431D89" w:rsidRDefault="00431D89">
            <w:pPr>
              <w:ind w:firstLine="0"/>
              <w:rPr>
                <w:highlight w:val="yellow"/>
              </w:rPr>
            </w:pPr>
            <w:r>
              <w:t>специальность «Менеджмент туризма»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554F" w14:textId="77777777" w:rsidR="00431D89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21 год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8A46D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 подтверждения соответствия:</w:t>
            </w:r>
          </w:p>
          <w:p w14:paraId="510897D4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пищевой продукции; </w:t>
            </w:r>
          </w:p>
          <w:p w14:paraId="51B57CA0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зерна и продуктов его переработки; </w:t>
            </w:r>
          </w:p>
          <w:p w14:paraId="3A7AF372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общественного питания;</w:t>
            </w:r>
          </w:p>
          <w:p w14:paraId="19DA36C8" w14:textId="77777777" w:rsidR="00431D89" w:rsidRDefault="00431D8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туристских услуг и услуг средств размещения</w:t>
            </w:r>
          </w:p>
          <w:p w14:paraId="63744C61" w14:textId="77777777" w:rsidR="00363A99" w:rsidRDefault="00363A99" w:rsidP="00363A99">
            <w:pPr>
              <w:ind w:firstLine="2"/>
              <w:rPr>
                <w:highlight w:val="yellow"/>
                <w:lang w:val="ru-RU"/>
              </w:rPr>
            </w:pPr>
            <w:r>
              <w:rPr>
                <w:lang w:val="ru-RU"/>
              </w:rPr>
              <w:t>- систем менеджмента безопасности пищевой продукции</w:t>
            </w:r>
          </w:p>
        </w:tc>
      </w:tr>
      <w:tr w:rsidR="00431D89" w14:paraId="53B76DB1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C444A" w14:textId="77777777" w:rsidR="00431D89" w:rsidRDefault="00431D89">
            <w:pPr>
              <w:ind w:firstLine="0"/>
            </w:pPr>
            <w:proofErr w:type="spellStart"/>
            <w:r>
              <w:t>Боос</w:t>
            </w:r>
            <w:proofErr w:type="spellEnd"/>
            <w:r>
              <w:t xml:space="preserve"> </w:t>
            </w:r>
            <w:proofErr w:type="spellStart"/>
            <w:r>
              <w:t>Алексей</w:t>
            </w:r>
            <w:proofErr w:type="spellEnd"/>
            <w:r>
              <w:t xml:space="preserve"> </w:t>
            </w:r>
            <w:proofErr w:type="spellStart"/>
            <w:r>
              <w:t>Викторович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4A46C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68349F65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«Технология бродильных производств и виноделия»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3CF91" w14:textId="77777777" w:rsidR="00431D89" w:rsidRDefault="00363A99">
            <w:pPr>
              <w:ind w:firstLine="0"/>
              <w:jc w:val="center"/>
            </w:pPr>
            <w:r>
              <w:rPr>
                <w:lang w:val="ru-RU"/>
              </w:rPr>
              <w:t>9</w:t>
            </w:r>
            <w:r w:rsidR="00431D89">
              <w:t xml:space="preserve">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CEBA66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подтверждения соответствия </w:t>
            </w:r>
          </w:p>
          <w:p w14:paraId="3AD1DB42" w14:textId="77777777" w:rsidR="00431D89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31D89">
              <w:rPr>
                <w:lang w:val="ru-RU"/>
              </w:rPr>
              <w:t>минеральных вод, пивобезалкогольной, винодельческой и ликероводочной продукции,</w:t>
            </w:r>
          </w:p>
          <w:p w14:paraId="1FD544A7" w14:textId="77777777" w:rsidR="00431D89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31D89">
              <w:rPr>
                <w:lang w:val="ru-RU"/>
              </w:rPr>
              <w:t>нефтепродуктов</w:t>
            </w:r>
          </w:p>
        </w:tc>
      </w:tr>
      <w:tr w:rsidR="00431D89" w:rsidRPr="00C118B4" w14:paraId="0D05DEE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813E4" w14:textId="77777777" w:rsidR="00431D89" w:rsidRDefault="00431D89">
            <w:pPr>
              <w:ind w:firstLine="0"/>
            </w:pPr>
            <w:r>
              <w:t>Максименко Валерий</w:t>
            </w:r>
          </w:p>
          <w:p w14:paraId="4E1FDD95" w14:textId="77777777" w:rsidR="00431D89" w:rsidRDefault="00431D89">
            <w:pPr>
              <w:ind w:firstLine="0"/>
            </w:pPr>
            <w:r>
              <w:t>Иванович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4691B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6DC111B0" w14:textId="77777777" w:rsidR="00431D89" w:rsidRDefault="00431D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«Автомобили и автомобильное хозяйство»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087D2" w14:textId="77777777" w:rsidR="00431D89" w:rsidRDefault="00363A99">
            <w:pPr>
              <w:ind w:firstLine="0"/>
              <w:jc w:val="center"/>
            </w:pPr>
            <w:r>
              <w:rPr>
                <w:lang w:val="ru-RU"/>
              </w:rPr>
              <w:t>25</w:t>
            </w:r>
            <w:r w:rsidR="00431D89">
              <w:t xml:space="preserve">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758EF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Специалист в области сертификации </w:t>
            </w:r>
          </w:p>
          <w:p w14:paraId="101B93E8" w14:textId="77777777" w:rsidR="00431D89" w:rsidRDefault="00431D8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техническому обслуживанию и ремонту транспортных средств, машин и оборудования</w:t>
            </w:r>
          </w:p>
        </w:tc>
      </w:tr>
      <w:tr w:rsidR="00E57487" w:rsidRPr="00C118B4" w14:paraId="12162C1E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49E4" w14:textId="77777777" w:rsidR="00E57487" w:rsidRPr="00E57487" w:rsidRDefault="00E5748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Петровский Сергей Сергеевич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80FA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65D0C5CB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«Стандартизация и сертификация в металлургии»</w:t>
            </w:r>
          </w:p>
          <w:p w14:paraId="1540E7D2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«Прикладная информатика (в экономике)»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2C6B" w14:textId="77777777" w:rsidR="00E57487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E97F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448AB3E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32DE37F9" w14:textId="77777777" w:rsidR="00E57487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</w:t>
            </w:r>
          </w:p>
        </w:tc>
      </w:tr>
      <w:tr w:rsidR="00E57487" w:rsidRPr="00E57487" w14:paraId="1F2C7A77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3A82" w14:textId="77777777" w:rsidR="00E57487" w:rsidRDefault="00E57487">
            <w:pPr>
              <w:ind w:firstLine="0"/>
              <w:rPr>
                <w:lang w:val="ru-RU"/>
              </w:rPr>
            </w:pPr>
            <w:bookmarkStart w:id="0" w:name="_GoBack"/>
            <w:r>
              <w:rPr>
                <w:lang w:val="ru-RU"/>
              </w:rPr>
              <w:t>Петровская Ольга Сергеевна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9598" w14:textId="77777777" w:rsidR="00E57487" w:rsidRDefault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 специальность «Стандартизация и сертификация в машиностроении»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D888" w14:textId="77777777" w:rsidR="00E57487" w:rsidRPr="00363A99" w:rsidRDefault="00363A99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E453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1421500" w14:textId="77777777" w:rsidR="00E57487" w:rsidRDefault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мебельной продукции</w:t>
            </w:r>
          </w:p>
        </w:tc>
      </w:tr>
      <w:bookmarkEnd w:id="0"/>
      <w:tr w:rsidR="00E57487" w:rsidRPr="00C118B4" w14:paraId="7139A804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FC6D" w14:textId="77777777" w:rsidR="00E57487" w:rsidRDefault="00E5748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Меньшиков Виталий</w:t>
            </w:r>
            <w:r w:rsidR="00363A99">
              <w:rPr>
                <w:lang w:val="ru-RU"/>
              </w:rPr>
              <w:t xml:space="preserve"> Алексеевич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A93A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14:paraId="74BB08C8" w14:textId="77777777" w:rsidR="00363A99" w:rsidRDefault="00363A99" w:rsidP="00363A9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специальность «Электропривод и автоматика промышленных установок и технологических комплексов»</w:t>
            </w:r>
          </w:p>
          <w:p w14:paraId="464CE461" w14:textId="77777777" w:rsidR="00E57487" w:rsidRDefault="00363A99" w:rsidP="007B15F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«Прикладная информатика (в экономике)»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43AB" w14:textId="77777777" w:rsidR="00E57487" w:rsidRPr="00F66F14" w:rsidRDefault="00F66F14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B637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623D0D35" w14:textId="77777777" w:rsidR="00363A99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низковольтной аппаратуры;</w:t>
            </w:r>
          </w:p>
          <w:p w14:paraId="5B30910E" w14:textId="77777777" w:rsidR="00E57487" w:rsidRDefault="00363A99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продукции по требованиям электромагнитной совместимости</w:t>
            </w:r>
          </w:p>
        </w:tc>
      </w:tr>
      <w:tr w:rsidR="00D92B31" w:rsidRPr="00C118B4" w14:paraId="40870BC5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EC66" w14:textId="37EF496B" w:rsidR="00D92B31" w:rsidRDefault="00D92B3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Ермаков Андрей Владимирович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01AD" w14:textId="77777777" w:rsidR="00D92B31" w:rsidRPr="00C118B4" w:rsidRDefault="00D92B31" w:rsidP="00D92B31">
            <w:pPr>
              <w:ind w:hanging="9"/>
              <w:rPr>
                <w:sz w:val="22"/>
                <w:szCs w:val="22"/>
                <w:lang w:val="ru-RU"/>
              </w:rPr>
            </w:pPr>
            <w:r w:rsidRPr="00C118B4">
              <w:rPr>
                <w:sz w:val="22"/>
                <w:szCs w:val="22"/>
                <w:lang w:val="ru-RU"/>
              </w:rPr>
              <w:t>Высшее</w:t>
            </w:r>
          </w:p>
          <w:p w14:paraId="2996C665" w14:textId="185A0831" w:rsidR="00D92B31" w:rsidRPr="00D92B31" w:rsidRDefault="00D92B31" w:rsidP="00C118B4">
            <w:pPr>
              <w:ind w:hanging="9"/>
              <w:rPr>
                <w:lang w:val="ru-RU"/>
              </w:rPr>
            </w:pPr>
            <w:r w:rsidRPr="00C118B4">
              <w:rPr>
                <w:sz w:val="22"/>
                <w:szCs w:val="22"/>
                <w:lang w:val="ru-RU"/>
              </w:rPr>
              <w:t>инженер-электромеханик по специальности «Системы автоматического управления летательных аппаратов»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D328" w14:textId="59C21586" w:rsidR="00D92B31" w:rsidRDefault="00D92B3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BC6D" w14:textId="77777777" w:rsidR="00D92B31" w:rsidRDefault="00D92B31" w:rsidP="00D92B31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7729DFA7" w14:textId="77777777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ремонту и техническому обслуживанию бытовой радиоэлектронной аппаратуры, электробытовых машин и бытовых приборов</w:t>
            </w:r>
          </w:p>
          <w:p w14:paraId="49C25D6D" w14:textId="1C760C7F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по техническому обслуживанию и ремонту транспортных средств, машин и оборудования</w:t>
            </w:r>
          </w:p>
        </w:tc>
      </w:tr>
      <w:tr w:rsidR="00D92B31" w:rsidRPr="00C118B4" w14:paraId="5DECCD1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DA76" w14:textId="245AE38E" w:rsidR="00D92B31" w:rsidRDefault="00D92B31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Сакович</w:t>
            </w:r>
            <w:proofErr w:type="spellEnd"/>
            <w:r>
              <w:rPr>
                <w:lang w:val="ru-RU"/>
              </w:rPr>
              <w:t xml:space="preserve"> Ольга Александровна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7082" w14:textId="77777777" w:rsidR="00D92B31" w:rsidRPr="00D92B31" w:rsidRDefault="00D92B31" w:rsidP="00D92B31">
            <w:pPr>
              <w:ind w:firstLine="0"/>
              <w:jc w:val="both"/>
              <w:rPr>
                <w:lang w:val="ru-RU"/>
              </w:rPr>
            </w:pPr>
            <w:r w:rsidRPr="00D92B31">
              <w:rPr>
                <w:lang w:val="ru-RU"/>
              </w:rPr>
              <w:t>Высшее</w:t>
            </w:r>
          </w:p>
          <w:p w14:paraId="33E59E9C" w14:textId="012B3650" w:rsidR="00D92B31" w:rsidRPr="00D92B31" w:rsidRDefault="00D92B31" w:rsidP="00C118B4">
            <w:pPr>
              <w:ind w:firstLine="0"/>
              <w:jc w:val="both"/>
              <w:rPr>
                <w:lang w:val="ru-RU"/>
              </w:rPr>
            </w:pPr>
            <w:r w:rsidRPr="00D92B31">
              <w:rPr>
                <w:lang w:val="ru-RU"/>
              </w:rPr>
              <w:t>товаровед-эксперт по специальности «Товароведение и экспертиза товаров»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93ED" w14:textId="5B5ECFD9" w:rsidR="00D92B31" w:rsidRDefault="00D92B3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523" w14:textId="77777777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соответствия:</w:t>
            </w:r>
          </w:p>
          <w:p w14:paraId="4829928C" w14:textId="40508D60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 xml:space="preserve">- пищевой продукции, </w:t>
            </w:r>
          </w:p>
          <w:p w14:paraId="043AF9DF" w14:textId="77777777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услуг общественного питания,</w:t>
            </w:r>
          </w:p>
          <w:p w14:paraId="7CF1A8FC" w14:textId="54B2A8A1" w:rsidR="00D92B31" w:rsidRDefault="00D92B31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- туристских услуг и услуг размещения</w:t>
            </w:r>
          </w:p>
        </w:tc>
      </w:tr>
      <w:tr w:rsidR="00C118B4" w:rsidRPr="00C118B4" w14:paraId="53750D86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E6C2" w14:textId="1EA88BED" w:rsidR="00C118B4" w:rsidRDefault="00C118B4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Павлова Ирина Анатольевна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64A2" w14:textId="44AACD93" w:rsidR="00C118B4" w:rsidRPr="00C118B4" w:rsidRDefault="00C118B4" w:rsidP="00C118B4">
            <w:pPr>
              <w:ind w:hanging="1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Высшее, </w:t>
            </w:r>
          </w:p>
          <w:p w14:paraId="6D9776CB" w14:textId="679D4B2E" w:rsidR="00C118B4" w:rsidRPr="00D92B31" w:rsidRDefault="00C118B4" w:rsidP="00C118B4">
            <w:pPr>
              <w:ind w:hanging="12"/>
              <w:rPr>
                <w:lang w:val="ru-RU"/>
              </w:rPr>
            </w:pPr>
            <w:r w:rsidRPr="00C118B4">
              <w:rPr>
                <w:sz w:val="22"/>
                <w:szCs w:val="22"/>
                <w:lang w:val="ru-RU"/>
              </w:rPr>
              <w:t>специальности «Технология деревообработки»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2D2D" w14:textId="5D813AF8" w:rsidR="00C118B4" w:rsidRDefault="00C118B4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F2AF" w14:textId="463D788C" w:rsidR="00C118B4" w:rsidRDefault="00C118B4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</w:t>
            </w:r>
            <w:r>
              <w:rPr>
                <w:lang w:val="ru-RU"/>
              </w:rPr>
              <w:t>: строительным материалов, изделий и конструкций</w:t>
            </w:r>
          </w:p>
        </w:tc>
      </w:tr>
      <w:tr w:rsidR="00C118B4" w:rsidRPr="00C118B4" w14:paraId="7518F789" w14:textId="77777777" w:rsidTr="00431D89">
        <w:trPr>
          <w:cantSplit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BF45" w14:textId="49FF2EC7" w:rsidR="00C118B4" w:rsidRDefault="00C118B4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Лебединская Галина Алексеевна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B493" w14:textId="71F41AB6" w:rsidR="00C118B4" w:rsidRPr="00D92B31" w:rsidRDefault="00C118B4" w:rsidP="00C118B4">
            <w:pPr>
              <w:ind w:firstLine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Высшее</w:t>
            </w:r>
            <w:r w:rsidRPr="00C118B4">
              <w:rPr>
                <w:sz w:val="22"/>
                <w:szCs w:val="22"/>
                <w:lang w:val="ru-RU"/>
              </w:rPr>
              <w:t xml:space="preserve"> «Подтверждение соответствия строительных материалов, изделий и конструкций»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4492" w14:textId="7F822909" w:rsidR="00C118B4" w:rsidRDefault="00C118B4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19 лет</w:t>
            </w: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4E5C" w14:textId="2E393A38" w:rsidR="00C118B4" w:rsidRDefault="00C118B4" w:rsidP="00363A99">
            <w:pPr>
              <w:ind w:firstLine="2"/>
              <w:rPr>
                <w:lang w:val="ru-RU"/>
              </w:rPr>
            </w:pPr>
            <w:r>
              <w:rPr>
                <w:lang w:val="ru-RU"/>
              </w:rPr>
              <w:t>Специалист в области подтверждения соответствия</w:t>
            </w:r>
            <w:r>
              <w:rPr>
                <w:lang w:val="ru-RU"/>
              </w:rPr>
              <w:t xml:space="preserve">: </w:t>
            </w:r>
            <w:r>
              <w:rPr>
                <w:lang w:val="ru-RU"/>
              </w:rPr>
              <w:t>строительным материалов, изделий и конструкций</w:t>
            </w:r>
          </w:p>
        </w:tc>
      </w:tr>
    </w:tbl>
    <w:p w14:paraId="4BEF8ACD" w14:textId="77777777" w:rsidR="00D80F1A" w:rsidRPr="00431D89" w:rsidRDefault="00D80F1A" w:rsidP="00431D89">
      <w:pPr>
        <w:pStyle w:val="a3"/>
        <w:spacing w:before="0" w:beforeAutospacing="0" w:after="0" w:afterAutospacing="0"/>
      </w:pPr>
    </w:p>
    <w:sectPr w:rsidR="00D80F1A" w:rsidRPr="00431D89" w:rsidSect="00D8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89"/>
    <w:rsid w:val="00363A99"/>
    <w:rsid w:val="00431D89"/>
    <w:rsid w:val="005C61B5"/>
    <w:rsid w:val="006866F2"/>
    <w:rsid w:val="006E546D"/>
    <w:rsid w:val="00700009"/>
    <w:rsid w:val="007B15F9"/>
    <w:rsid w:val="009449B0"/>
    <w:rsid w:val="00A34589"/>
    <w:rsid w:val="00C118B4"/>
    <w:rsid w:val="00D80F1A"/>
    <w:rsid w:val="00D92B31"/>
    <w:rsid w:val="00E57487"/>
    <w:rsid w:val="00F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18DE"/>
  <w15:docId w15:val="{776E2BFF-57F1-435C-9565-1F5B255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DejaVu Sans"/>
        <w:color w:val="000000"/>
        <w:sz w:val="24"/>
        <w:szCs w:val="24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89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D89"/>
    <w:pPr>
      <w:spacing w:before="100" w:beforeAutospacing="1" w:after="100" w:afterAutospacing="1"/>
      <w:ind w:firstLine="0"/>
    </w:pPr>
    <w:rPr>
      <w:rFonts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KCSM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Горомлева Ольга Владимировна</cp:lastModifiedBy>
  <cp:revision>6</cp:revision>
  <dcterms:created xsi:type="dcterms:W3CDTF">2017-07-06T16:28:00Z</dcterms:created>
  <dcterms:modified xsi:type="dcterms:W3CDTF">2025-11-18T00:44:00Z</dcterms:modified>
</cp:coreProperties>
</file>