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F415E" w14:textId="77777777" w:rsidR="00057289" w:rsidRPr="00FA6E42" w:rsidRDefault="00057289" w:rsidP="00057289">
      <w:pPr>
        <w:pStyle w:val="a5"/>
        <w:outlineLvl w:val="0"/>
        <w:rPr>
          <w:b/>
          <w:sz w:val="23"/>
          <w:szCs w:val="23"/>
        </w:rPr>
      </w:pPr>
      <w:r>
        <w:rPr>
          <w:b/>
          <w:sz w:val="23"/>
          <w:szCs w:val="23"/>
        </w:rPr>
        <w:t xml:space="preserve">ДОГОВОР № </w:t>
      </w:r>
      <w:r w:rsidR="006B3587">
        <w:rPr>
          <w:b/>
          <w:sz w:val="23"/>
          <w:szCs w:val="23"/>
        </w:rPr>
        <w:t>______</w:t>
      </w:r>
    </w:p>
    <w:p w14:paraId="48DB6799" w14:textId="77777777" w:rsidR="00057289" w:rsidRPr="00FA6E42" w:rsidRDefault="00057289" w:rsidP="00057289">
      <w:pPr>
        <w:jc w:val="center"/>
        <w:outlineLvl w:val="0"/>
        <w:rPr>
          <w:b/>
          <w:sz w:val="23"/>
          <w:szCs w:val="23"/>
        </w:rPr>
      </w:pPr>
      <w:r w:rsidRPr="00FA6E42">
        <w:rPr>
          <w:b/>
          <w:sz w:val="23"/>
          <w:szCs w:val="23"/>
        </w:rPr>
        <w:t>О ПРЕДОСТАВЛЕНИИ ИНФОРМАЦИОННЫХ</w:t>
      </w:r>
    </w:p>
    <w:p w14:paraId="2422381E" w14:textId="77777777" w:rsidR="00057289" w:rsidRPr="00FA6E42" w:rsidRDefault="00057289" w:rsidP="00057289">
      <w:pPr>
        <w:jc w:val="center"/>
        <w:outlineLvl w:val="0"/>
        <w:rPr>
          <w:b/>
          <w:sz w:val="23"/>
          <w:szCs w:val="23"/>
        </w:rPr>
      </w:pPr>
      <w:r w:rsidRPr="00FA6E42">
        <w:rPr>
          <w:b/>
          <w:sz w:val="23"/>
          <w:szCs w:val="23"/>
        </w:rPr>
        <w:t>(КОНСУЛЬТАЦИОННЫХ) УСЛУГ</w:t>
      </w:r>
    </w:p>
    <w:p w14:paraId="4FCFA114" w14:textId="77777777" w:rsidR="00057289" w:rsidRPr="00FA6E42" w:rsidRDefault="00057289" w:rsidP="00057289">
      <w:pPr>
        <w:jc w:val="center"/>
        <w:rPr>
          <w:sz w:val="23"/>
          <w:szCs w:val="23"/>
        </w:rPr>
      </w:pPr>
    </w:p>
    <w:p w14:paraId="6B634F5C" w14:textId="0529C304" w:rsidR="00057289" w:rsidRPr="00FA6E42" w:rsidRDefault="00057289" w:rsidP="00057289">
      <w:pPr>
        <w:ind w:firstLine="709"/>
        <w:jc w:val="both"/>
        <w:rPr>
          <w:sz w:val="23"/>
          <w:szCs w:val="23"/>
        </w:rPr>
      </w:pPr>
      <w:r w:rsidRPr="00FA6E42">
        <w:rPr>
          <w:sz w:val="23"/>
          <w:szCs w:val="23"/>
        </w:rPr>
        <w:t>г. Красноярск</w:t>
      </w:r>
      <w:r w:rsidRPr="00FA6E42">
        <w:rPr>
          <w:sz w:val="23"/>
          <w:szCs w:val="23"/>
        </w:rPr>
        <w:tab/>
      </w:r>
      <w:r w:rsidRPr="00FA6E42">
        <w:rPr>
          <w:sz w:val="23"/>
          <w:szCs w:val="23"/>
        </w:rPr>
        <w:tab/>
      </w:r>
      <w:r w:rsidRPr="00FA6E42">
        <w:rPr>
          <w:sz w:val="23"/>
          <w:szCs w:val="23"/>
        </w:rPr>
        <w:tab/>
      </w:r>
      <w:r w:rsidRPr="00FA6E42">
        <w:rPr>
          <w:sz w:val="23"/>
          <w:szCs w:val="23"/>
        </w:rPr>
        <w:tab/>
      </w:r>
      <w:r w:rsidRPr="00FA6E42">
        <w:rPr>
          <w:sz w:val="23"/>
          <w:szCs w:val="23"/>
        </w:rPr>
        <w:tab/>
      </w:r>
      <w:r w:rsidRPr="00FA6E42">
        <w:rPr>
          <w:sz w:val="23"/>
          <w:szCs w:val="23"/>
        </w:rPr>
        <w:tab/>
      </w:r>
      <w:r w:rsidRPr="00FA6E42">
        <w:rPr>
          <w:sz w:val="23"/>
          <w:szCs w:val="23"/>
        </w:rPr>
        <w:tab/>
      </w:r>
      <w:r w:rsidRPr="00FA6E42">
        <w:rPr>
          <w:sz w:val="23"/>
          <w:szCs w:val="23"/>
        </w:rPr>
        <w:tab/>
      </w:r>
      <w:r>
        <w:rPr>
          <w:sz w:val="23"/>
          <w:szCs w:val="23"/>
        </w:rPr>
        <w:t xml:space="preserve">         «</w:t>
      </w:r>
      <w:r w:rsidR="006B3587">
        <w:rPr>
          <w:sz w:val="23"/>
          <w:szCs w:val="23"/>
        </w:rPr>
        <w:t>__</w:t>
      </w:r>
      <w:r>
        <w:rPr>
          <w:sz w:val="23"/>
          <w:szCs w:val="23"/>
        </w:rPr>
        <w:t xml:space="preserve">» </w:t>
      </w:r>
      <w:r w:rsidR="006B3587">
        <w:rPr>
          <w:sz w:val="23"/>
          <w:szCs w:val="23"/>
        </w:rPr>
        <w:t>______</w:t>
      </w:r>
      <w:r>
        <w:rPr>
          <w:sz w:val="23"/>
          <w:szCs w:val="23"/>
        </w:rPr>
        <w:t xml:space="preserve"> 202</w:t>
      </w:r>
      <w:r w:rsidR="00D31A20" w:rsidRPr="00D31A20">
        <w:rPr>
          <w:sz w:val="23"/>
          <w:szCs w:val="23"/>
        </w:rPr>
        <w:t>_</w:t>
      </w:r>
      <w:r>
        <w:rPr>
          <w:sz w:val="23"/>
          <w:szCs w:val="23"/>
        </w:rPr>
        <w:t xml:space="preserve"> г.</w:t>
      </w:r>
    </w:p>
    <w:p w14:paraId="5BE8671E" w14:textId="77777777" w:rsidR="00057289" w:rsidRPr="00FA6E42" w:rsidRDefault="00057289" w:rsidP="00057289">
      <w:pPr>
        <w:ind w:firstLine="709"/>
        <w:jc w:val="both"/>
        <w:rPr>
          <w:sz w:val="23"/>
          <w:szCs w:val="23"/>
        </w:rPr>
      </w:pPr>
    </w:p>
    <w:p w14:paraId="7DC8DCE9" w14:textId="3726CA34" w:rsidR="00566BC1" w:rsidRPr="0032161C" w:rsidRDefault="00057289" w:rsidP="00A115C9">
      <w:pPr>
        <w:jc w:val="both"/>
        <w:rPr>
          <w:sz w:val="23"/>
          <w:szCs w:val="23"/>
        </w:rPr>
      </w:pPr>
      <w:r w:rsidRPr="0032161C">
        <w:rPr>
          <w:sz w:val="23"/>
          <w:szCs w:val="23"/>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(ФБУ «Красноярский ЦСМ») в лице </w:t>
      </w:r>
      <w:r w:rsidR="005E5E4D">
        <w:rPr>
          <w:sz w:val="23"/>
          <w:szCs w:val="23"/>
        </w:rPr>
        <w:t>директора</w:t>
      </w:r>
      <w:r w:rsidRPr="0032161C">
        <w:rPr>
          <w:sz w:val="23"/>
          <w:szCs w:val="23"/>
        </w:rPr>
        <w:t xml:space="preserve"> </w:t>
      </w:r>
      <w:proofErr w:type="spellStart"/>
      <w:r w:rsidR="00A115C9" w:rsidRPr="00B205F5">
        <w:rPr>
          <w:sz w:val="23"/>
          <w:szCs w:val="23"/>
        </w:rPr>
        <w:t>Гарифуллина</w:t>
      </w:r>
      <w:proofErr w:type="spellEnd"/>
      <w:r w:rsidR="00A115C9" w:rsidRPr="00B205F5">
        <w:rPr>
          <w:sz w:val="23"/>
          <w:szCs w:val="23"/>
        </w:rPr>
        <w:t xml:space="preserve"> Вадима </w:t>
      </w:r>
      <w:proofErr w:type="spellStart"/>
      <w:r w:rsidR="00A115C9" w:rsidRPr="00B205F5">
        <w:rPr>
          <w:sz w:val="23"/>
          <w:szCs w:val="23"/>
        </w:rPr>
        <w:t>Фанисовича</w:t>
      </w:r>
      <w:proofErr w:type="spellEnd"/>
      <w:r w:rsidRPr="0032161C">
        <w:rPr>
          <w:sz w:val="23"/>
          <w:szCs w:val="23"/>
        </w:rPr>
        <w:t xml:space="preserve">, действующего на основании </w:t>
      </w:r>
      <w:r w:rsidR="00A115C9" w:rsidRPr="00B205F5">
        <w:rPr>
          <w:sz w:val="23"/>
          <w:szCs w:val="23"/>
        </w:rPr>
        <w:t xml:space="preserve">Приказа </w:t>
      </w:r>
      <w:r w:rsidR="00A115C9" w:rsidRPr="00B205F5">
        <w:rPr>
          <w:sz w:val="23"/>
          <w:szCs w:val="23"/>
          <w:lang w:val="en-US"/>
        </w:rPr>
        <w:t>N</w:t>
      </w:r>
      <w:r w:rsidR="00D31A20" w:rsidRPr="00D31A20">
        <w:rPr>
          <w:sz w:val="23"/>
          <w:szCs w:val="23"/>
        </w:rPr>
        <w:t>468</w:t>
      </w:r>
      <w:r w:rsidR="00A115C9">
        <w:rPr>
          <w:sz w:val="23"/>
          <w:szCs w:val="23"/>
        </w:rPr>
        <w:t>-</w:t>
      </w:r>
      <w:r w:rsidR="00D31A20">
        <w:rPr>
          <w:sz w:val="23"/>
          <w:szCs w:val="23"/>
        </w:rPr>
        <w:t>К</w:t>
      </w:r>
      <w:r w:rsidR="00A115C9">
        <w:rPr>
          <w:sz w:val="23"/>
          <w:szCs w:val="23"/>
        </w:rPr>
        <w:t xml:space="preserve"> от 2</w:t>
      </w:r>
      <w:r w:rsidR="00D31A20">
        <w:rPr>
          <w:sz w:val="23"/>
          <w:szCs w:val="23"/>
        </w:rPr>
        <w:t>2</w:t>
      </w:r>
      <w:r w:rsidR="00A115C9">
        <w:rPr>
          <w:sz w:val="23"/>
          <w:szCs w:val="23"/>
        </w:rPr>
        <w:t>.</w:t>
      </w:r>
      <w:r w:rsidR="00D31A20">
        <w:rPr>
          <w:sz w:val="23"/>
          <w:szCs w:val="23"/>
        </w:rPr>
        <w:t>12</w:t>
      </w:r>
      <w:r w:rsidR="00A115C9">
        <w:rPr>
          <w:sz w:val="23"/>
          <w:szCs w:val="23"/>
        </w:rPr>
        <w:t>.202</w:t>
      </w:r>
      <w:r w:rsidR="00D31A20">
        <w:rPr>
          <w:sz w:val="23"/>
          <w:szCs w:val="23"/>
        </w:rPr>
        <w:t>3</w:t>
      </w:r>
      <w:r w:rsidR="00A115C9">
        <w:rPr>
          <w:sz w:val="23"/>
          <w:szCs w:val="23"/>
        </w:rPr>
        <w:t>г.</w:t>
      </w:r>
      <w:r w:rsidRPr="0032161C">
        <w:rPr>
          <w:sz w:val="23"/>
          <w:szCs w:val="23"/>
        </w:rPr>
        <w:t xml:space="preserve">, именуемое в дальнейшем «Исполнитель», с одной стороны и </w:t>
      </w:r>
      <w:r w:rsidR="0072204A" w:rsidRPr="0032161C">
        <w:rPr>
          <w:sz w:val="23"/>
          <w:szCs w:val="23"/>
        </w:rPr>
        <w:t>в лице</w:t>
      </w:r>
      <w:r w:rsidR="00D31A20">
        <w:rPr>
          <w:sz w:val="23"/>
          <w:szCs w:val="23"/>
        </w:rPr>
        <w:t xml:space="preserve">, </w:t>
      </w:r>
      <w:r w:rsidR="0072204A" w:rsidRPr="0032161C">
        <w:rPr>
          <w:sz w:val="23"/>
          <w:szCs w:val="23"/>
        </w:rPr>
        <w:t>действующего на основании, именуемое в дальнейшем «Заказчик», с другой стороны, заключили настоящий договор о нижеследующем.</w:t>
      </w:r>
    </w:p>
    <w:p w14:paraId="1DCFCFE2" w14:textId="77777777" w:rsidR="00566BC1" w:rsidRPr="0032161C" w:rsidRDefault="00566BC1" w:rsidP="00566BC1">
      <w:pPr>
        <w:ind w:firstLine="709"/>
        <w:jc w:val="both"/>
        <w:rPr>
          <w:b/>
          <w:sz w:val="23"/>
          <w:szCs w:val="23"/>
        </w:rPr>
      </w:pPr>
      <w:r w:rsidRPr="0032161C">
        <w:rPr>
          <w:sz w:val="23"/>
          <w:szCs w:val="23"/>
        </w:rPr>
        <w:t xml:space="preserve">                                      </w:t>
      </w:r>
      <w:r w:rsidR="00E4141C" w:rsidRPr="0032161C">
        <w:rPr>
          <w:b/>
          <w:sz w:val="23"/>
          <w:szCs w:val="23"/>
        </w:rPr>
        <w:t>1. Предмет договора</w:t>
      </w:r>
    </w:p>
    <w:p w14:paraId="4866C0AE" w14:textId="6FCF2348" w:rsidR="00E4141C" w:rsidRPr="0032161C" w:rsidRDefault="00E4141C" w:rsidP="00566BC1">
      <w:pPr>
        <w:ind w:firstLine="709"/>
        <w:jc w:val="both"/>
        <w:rPr>
          <w:sz w:val="23"/>
          <w:szCs w:val="23"/>
          <w:u w:val="single"/>
        </w:rPr>
      </w:pPr>
      <w:r w:rsidRPr="0032161C">
        <w:rPr>
          <w:sz w:val="23"/>
          <w:szCs w:val="23"/>
        </w:rPr>
        <w:t xml:space="preserve">1.1. </w:t>
      </w:r>
      <w:r w:rsidR="00057289" w:rsidRPr="0032161C">
        <w:rPr>
          <w:sz w:val="23"/>
          <w:szCs w:val="23"/>
        </w:rPr>
        <w:t>По настоящему договору «Заказчик» поручает и оплачивает, а «Исполнитель» принимает на себя обязательства по предоставлению информационных (консультационных) услуг в форме актуализации</w:t>
      </w:r>
      <w:r w:rsidR="008D41F9" w:rsidRPr="0032161C">
        <w:rPr>
          <w:sz w:val="23"/>
          <w:szCs w:val="23"/>
        </w:rPr>
        <w:t xml:space="preserve"> </w:t>
      </w:r>
      <w:r w:rsidR="001513B2" w:rsidRPr="0032161C">
        <w:rPr>
          <w:sz w:val="23"/>
          <w:szCs w:val="23"/>
        </w:rPr>
        <w:t xml:space="preserve">официальных копий </w:t>
      </w:r>
      <w:r w:rsidR="008D41F9" w:rsidRPr="0032161C">
        <w:rPr>
          <w:sz w:val="23"/>
          <w:szCs w:val="23"/>
        </w:rPr>
        <w:t>нормативных документов (далее НД)</w:t>
      </w:r>
      <w:r w:rsidR="007C4DF6">
        <w:rPr>
          <w:sz w:val="23"/>
          <w:szCs w:val="23"/>
        </w:rPr>
        <w:t xml:space="preserve">, </w:t>
      </w:r>
      <w:r w:rsidR="00057289" w:rsidRPr="0032161C">
        <w:rPr>
          <w:sz w:val="23"/>
          <w:szCs w:val="23"/>
        </w:rPr>
        <w:t xml:space="preserve"> по заявке </w:t>
      </w:r>
      <w:proofErr w:type="gramStart"/>
      <w:r w:rsidR="00057289" w:rsidRPr="0032161C">
        <w:rPr>
          <w:sz w:val="23"/>
          <w:szCs w:val="23"/>
        </w:rPr>
        <w:t>Заказчика.</w:t>
      </w:r>
      <w:r w:rsidRPr="0032161C">
        <w:rPr>
          <w:sz w:val="23"/>
          <w:szCs w:val="23"/>
        </w:rPr>
        <w:t>.</w:t>
      </w:r>
      <w:proofErr w:type="gramEnd"/>
    </w:p>
    <w:p w14:paraId="28FABA2A" w14:textId="77777777" w:rsidR="00E4141C" w:rsidRPr="0032161C" w:rsidRDefault="00E4141C">
      <w:pPr>
        <w:ind w:firstLine="709"/>
        <w:jc w:val="both"/>
        <w:rPr>
          <w:sz w:val="23"/>
          <w:szCs w:val="23"/>
        </w:rPr>
      </w:pPr>
      <w:r w:rsidRPr="0032161C">
        <w:rPr>
          <w:sz w:val="23"/>
          <w:szCs w:val="23"/>
        </w:rPr>
        <w:t>1.2. Получение и доставка НД осуществляется «Заказчиком» самостоятельно через доверенное лицо.</w:t>
      </w:r>
    </w:p>
    <w:p w14:paraId="35C4A6C3" w14:textId="77777777" w:rsidR="00E4141C" w:rsidRDefault="00E4141C">
      <w:pPr>
        <w:ind w:firstLine="709"/>
        <w:jc w:val="center"/>
        <w:rPr>
          <w:b/>
          <w:sz w:val="23"/>
          <w:szCs w:val="23"/>
        </w:rPr>
      </w:pPr>
    </w:p>
    <w:p w14:paraId="543E67F2" w14:textId="77777777" w:rsidR="00E4141C" w:rsidRDefault="00E4141C" w:rsidP="009A6984">
      <w:pPr>
        <w:ind w:firstLine="709"/>
        <w:jc w:val="center"/>
        <w:outlineLvl w:val="0"/>
        <w:rPr>
          <w:b/>
          <w:sz w:val="23"/>
          <w:szCs w:val="23"/>
        </w:rPr>
      </w:pPr>
      <w:r>
        <w:rPr>
          <w:b/>
          <w:sz w:val="23"/>
          <w:szCs w:val="23"/>
        </w:rPr>
        <w:t>2. Стоимость договора и порядок расчета</w:t>
      </w:r>
    </w:p>
    <w:p w14:paraId="79269856" w14:textId="4A2E4EA9" w:rsidR="00A16A23" w:rsidRPr="006E0019" w:rsidRDefault="00F02C62" w:rsidP="006E0019">
      <w:pPr>
        <w:ind w:firstLine="709"/>
        <w:jc w:val="both"/>
        <w:rPr>
          <w:sz w:val="23"/>
          <w:szCs w:val="23"/>
        </w:rPr>
      </w:pPr>
      <w:r>
        <w:rPr>
          <w:sz w:val="23"/>
          <w:szCs w:val="23"/>
        </w:rPr>
        <w:t>2.1. Стоимость информационных (консультационны</w:t>
      </w:r>
      <w:r w:rsidR="006E0019">
        <w:rPr>
          <w:sz w:val="23"/>
          <w:szCs w:val="23"/>
        </w:rPr>
        <w:t>х) услуг по настоящему договору</w:t>
      </w:r>
      <w:r w:rsidR="006E0019" w:rsidRPr="006E0019">
        <w:rPr>
          <w:sz w:val="23"/>
          <w:szCs w:val="23"/>
        </w:rPr>
        <w:t xml:space="preserve"> </w:t>
      </w:r>
      <w:r w:rsidR="008D41F9">
        <w:rPr>
          <w:sz w:val="23"/>
          <w:szCs w:val="23"/>
        </w:rPr>
        <w:t xml:space="preserve">составляет </w:t>
      </w:r>
      <w:r w:rsidR="001513B2">
        <w:rPr>
          <w:b/>
          <w:sz w:val="23"/>
          <w:szCs w:val="23"/>
        </w:rPr>
        <w:t>________</w:t>
      </w:r>
      <w:r w:rsidR="008D41F9" w:rsidRPr="008D41F9">
        <w:rPr>
          <w:b/>
          <w:sz w:val="23"/>
          <w:szCs w:val="23"/>
        </w:rPr>
        <w:t>(</w:t>
      </w:r>
      <w:r w:rsidR="001513B2">
        <w:rPr>
          <w:b/>
          <w:sz w:val="23"/>
          <w:szCs w:val="23"/>
        </w:rPr>
        <w:t>____________</w:t>
      </w:r>
      <w:r w:rsidR="008D41F9" w:rsidRPr="008D41F9">
        <w:rPr>
          <w:b/>
          <w:sz w:val="23"/>
          <w:szCs w:val="23"/>
        </w:rPr>
        <w:t>) рублей</w:t>
      </w:r>
      <w:r w:rsidR="008D41F9">
        <w:rPr>
          <w:sz w:val="23"/>
          <w:szCs w:val="23"/>
        </w:rPr>
        <w:t xml:space="preserve">, в том числе НДС 20% - </w:t>
      </w:r>
      <w:r w:rsidR="001513B2">
        <w:rPr>
          <w:sz w:val="23"/>
          <w:szCs w:val="23"/>
        </w:rPr>
        <w:t>______</w:t>
      </w:r>
      <w:r w:rsidR="008D41F9">
        <w:rPr>
          <w:sz w:val="23"/>
          <w:szCs w:val="23"/>
        </w:rPr>
        <w:t>(</w:t>
      </w:r>
      <w:r w:rsidR="001513B2">
        <w:rPr>
          <w:sz w:val="23"/>
          <w:szCs w:val="23"/>
        </w:rPr>
        <w:t>_____________</w:t>
      </w:r>
      <w:r w:rsidR="008D41F9">
        <w:rPr>
          <w:sz w:val="23"/>
          <w:szCs w:val="23"/>
        </w:rPr>
        <w:t>) рублей</w:t>
      </w:r>
      <w:r w:rsidR="008972B1">
        <w:rPr>
          <w:sz w:val="23"/>
          <w:szCs w:val="23"/>
        </w:rPr>
        <w:t>, согласно Приложения №1 к настоящему договору</w:t>
      </w:r>
      <w:r w:rsidR="00D36170">
        <w:rPr>
          <w:sz w:val="23"/>
          <w:szCs w:val="23"/>
        </w:rPr>
        <w:t>.</w:t>
      </w:r>
    </w:p>
    <w:p w14:paraId="58AF0AE2" w14:textId="77777777" w:rsidR="00E4141C" w:rsidRDefault="00E4141C">
      <w:pPr>
        <w:pStyle w:val="21"/>
        <w:ind w:firstLine="709"/>
        <w:rPr>
          <w:sz w:val="23"/>
          <w:szCs w:val="23"/>
        </w:rPr>
      </w:pPr>
      <w:r>
        <w:rPr>
          <w:sz w:val="23"/>
          <w:szCs w:val="23"/>
        </w:rPr>
        <w:t>2.2. Оплата по настоящему дог</w:t>
      </w:r>
      <w:r w:rsidR="00D666ED">
        <w:rPr>
          <w:sz w:val="23"/>
          <w:szCs w:val="23"/>
        </w:rPr>
        <w:t xml:space="preserve">овору осуществляется </w:t>
      </w:r>
      <w:r w:rsidR="00BF3820">
        <w:rPr>
          <w:sz w:val="23"/>
          <w:szCs w:val="23"/>
        </w:rPr>
        <w:t xml:space="preserve">авансовым платежом </w:t>
      </w:r>
      <w:r w:rsidR="00D666ED">
        <w:rPr>
          <w:sz w:val="23"/>
          <w:szCs w:val="23"/>
        </w:rPr>
        <w:t xml:space="preserve">не позднее </w:t>
      </w:r>
      <w:r w:rsidR="00B63117">
        <w:rPr>
          <w:sz w:val="23"/>
          <w:szCs w:val="23"/>
        </w:rPr>
        <w:t>5</w:t>
      </w:r>
      <w:r w:rsidR="006E0019">
        <w:rPr>
          <w:sz w:val="23"/>
          <w:szCs w:val="23"/>
        </w:rPr>
        <w:t xml:space="preserve"> (</w:t>
      </w:r>
      <w:r w:rsidR="00B63117">
        <w:rPr>
          <w:sz w:val="23"/>
          <w:szCs w:val="23"/>
        </w:rPr>
        <w:t>пяти</w:t>
      </w:r>
      <w:r>
        <w:rPr>
          <w:sz w:val="23"/>
          <w:szCs w:val="23"/>
        </w:rPr>
        <w:t xml:space="preserve">) </w:t>
      </w:r>
      <w:r w:rsidR="00D666ED">
        <w:rPr>
          <w:sz w:val="23"/>
          <w:szCs w:val="23"/>
        </w:rPr>
        <w:t xml:space="preserve">банковских </w:t>
      </w:r>
      <w:r>
        <w:rPr>
          <w:sz w:val="23"/>
          <w:szCs w:val="23"/>
        </w:rPr>
        <w:t>дней на основании счета, выставляемого «Исполнителем».</w:t>
      </w:r>
    </w:p>
    <w:p w14:paraId="4E4172D1" w14:textId="77777777" w:rsidR="004375A1" w:rsidRDefault="004375A1" w:rsidP="004375A1">
      <w:pPr>
        <w:autoSpaceDE w:val="0"/>
        <w:autoSpaceDN w:val="0"/>
        <w:adjustRightInd w:val="0"/>
        <w:ind w:firstLine="709"/>
        <w:jc w:val="both"/>
        <w:rPr>
          <w:rFonts w:asciiTheme="minorHAnsi" w:hAnsiTheme="minorHAnsi" w:cs="Helv"/>
          <w:sz w:val="23"/>
          <w:szCs w:val="23"/>
        </w:rPr>
      </w:pPr>
      <w:r w:rsidRPr="008F5858">
        <w:rPr>
          <w:sz w:val="23"/>
          <w:szCs w:val="23"/>
        </w:rPr>
        <w:t>2.3. В случае отсутствия оплаты, предусмотренной с п. 2.2. Исполнитель  вправе не приступать к оказанию услуг по настоящему договору.</w:t>
      </w:r>
      <w:r w:rsidRPr="004375A1">
        <w:rPr>
          <w:rFonts w:ascii="Helv" w:hAnsi="Helv" w:cs="Helv"/>
          <w:sz w:val="23"/>
          <w:szCs w:val="23"/>
        </w:rPr>
        <w:t xml:space="preserve"> </w:t>
      </w:r>
    </w:p>
    <w:p w14:paraId="54C9FE7A" w14:textId="7C70C9E3" w:rsidR="007C4DF6" w:rsidRDefault="00E50BF0" w:rsidP="00E50BF0">
      <w:pPr>
        <w:autoSpaceDE w:val="0"/>
        <w:autoSpaceDN w:val="0"/>
        <w:adjustRightInd w:val="0"/>
        <w:ind w:firstLine="709"/>
        <w:jc w:val="both"/>
        <w:rPr>
          <w:sz w:val="23"/>
          <w:szCs w:val="23"/>
        </w:rPr>
      </w:pPr>
      <w:r w:rsidRPr="00E50BF0">
        <w:rPr>
          <w:sz w:val="23"/>
          <w:szCs w:val="23"/>
        </w:rPr>
        <w:t>2.4</w:t>
      </w:r>
      <w:r w:rsidR="00BF3820" w:rsidRPr="00E50BF0">
        <w:rPr>
          <w:sz w:val="23"/>
          <w:szCs w:val="23"/>
        </w:rPr>
        <w:t>.</w:t>
      </w:r>
      <w:r w:rsidR="007C4DF6" w:rsidRPr="007C4DF6">
        <w:t xml:space="preserve"> </w:t>
      </w:r>
      <w:r w:rsidR="007C4DF6" w:rsidRPr="007C4DF6">
        <w:rPr>
          <w:sz w:val="23"/>
          <w:szCs w:val="23"/>
        </w:rPr>
        <w:t>По окончании оказания услуг «Исполнитель» выдает «Заказчику» счет-фактуру и акт об оказании услуг. Счет-фактура выдается в порядке, установленном действующим законодательством РФ.</w:t>
      </w:r>
    </w:p>
    <w:p w14:paraId="3FDE9949" w14:textId="7906753D" w:rsidR="00BF3820" w:rsidRPr="00E50BF0" w:rsidRDefault="007C4DF6" w:rsidP="00E50BF0">
      <w:pPr>
        <w:autoSpaceDE w:val="0"/>
        <w:autoSpaceDN w:val="0"/>
        <w:adjustRightInd w:val="0"/>
        <w:ind w:firstLine="709"/>
        <w:jc w:val="both"/>
        <w:rPr>
          <w:sz w:val="23"/>
          <w:szCs w:val="23"/>
        </w:rPr>
      </w:pPr>
      <w:r>
        <w:rPr>
          <w:sz w:val="23"/>
          <w:szCs w:val="23"/>
        </w:rPr>
        <w:t xml:space="preserve">2.5 </w:t>
      </w:r>
      <w:r w:rsidR="00BF3820" w:rsidRPr="00E50BF0">
        <w:rPr>
          <w:sz w:val="23"/>
          <w:szCs w:val="23"/>
        </w:rPr>
        <w:t>Услуга считается оказанной надлежащим образом с момента подписания Сторонами Акта об оказании услуг.</w:t>
      </w:r>
    </w:p>
    <w:p w14:paraId="59AB6BCC" w14:textId="625BDE2E" w:rsidR="00BF3820" w:rsidRPr="00E50BF0" w:rsidRDefault="00E50BF0" w:rsidP="00E50BF0">
      <w:pPr>
        <w:autoSpaceDE w:val="0"/>
        <w:autoSpaceDN w:val="0"/>
        <w:adjustRightInd w:val="0"/>
        <w:ind w:firstLine="709"/>
        <w:jc w:val="both"/>
        <w:rPr>
          <w:sz w:val="23"/>
          <w:szCs w:val="23"/>
        </w:rPr>
      </w:pPr>
      <w:r w:rsidRPr="00E50BF0">
        <w:rPr>
          <w:sz w:val="23"/>
          <w:szCs w:val="23"/>
        </w:rPr>
        <w:t>2</w:t>
      </w:r>
      <w:r w:rsidR="00BF3820" w:rsidRPr="00E50BF0">
        <w:rPr>
          <w:sz w:val="23"/>
          <w:szCs w:val="23"/>
        </w:rPr>
        <w:t>.</w:t>
      </w:r>
      <w:r w:rsidR="007C4DF6">
        <w:rPr>
          <w:sz w:val="23"/>
          <w:szCs w:val="23"/>
        </w:rPr>
        <w:t>6</w:t>
      </w:r>
      <w:r w:rsidR="00BF3820" w:rsidRPr="00E50BF0">
        <w:rPr>
          <w:sz w:val="23"/>
          <w:szCs w:val="23"/>
        </w:rPr>
        <w:t xml:space="preserve">. Если по истечению 5 рабочих дней </w:t>
      </w:r>
      <w:r>
        <w:rPr>
          <w:sz w:val="23"/>
          <w:szCs w:val="23"/>
        </w:rPr>
        <w:t>Заказчик</w:t>
      </w:r>
      <w:r w:rsidR="00BF3820" w:rsidRPr="00E50BF0">
        <w:rPr>
          <w:sz w:val="23"/>
          <w:szCs w:val="23"/>
        </w:rPr>
        <w:t xml:space="preserve"> не </w:t>
      </w:r>
      <w:r>
        <w:rPr>
          <w:sz w:val="23"/>
          <w:szCs w:val="23"/>
        </w:rPr>
        <w:t>возвратит</w:t>
      </w:r>
      <w:r w:rsidR="00BF3820" w:rsidRPr="00E50BF0">
        <w:rPr>
          <w:sz w:val="23"/>
          <w:szCs w:val="23"/>
        </w:rPr>
        <w:t xml:space="preserve"> </w:t>
      </w:r>
      <w:r>
        <w:rPr>
          <w:sz w:val="23"/>
          <w:szCs w:val="23"/>
        </w:rPr>
        <w:t>Исполнителю</w:t>
      </w:r>
      <w:r w:rsidR="00BF3820" w:rsidRPr="00E50BF0">
        <w:rPr>
          <w:sz w:val="23"/>
          <w:szCs w:val="23"/>
        </w:rPr>
        <w:t xml:space="preserve"> подписанный Акт</w:t>
      </w:r>
      <w:r w:rsidR="007C4DF6">
        <w:rPr>
          <w:sz w:val="23"/>
          <w:szCs w:val="23"/>
        </w:rPr>
        <w:t xml:space="preserve"> об оказании услуг</w:t>
      </w:r>
      <w:r w:rsidR="00BF3820" w:rsidRPr="00E50BF0">
        <w:rPr>
          <w:sz w:val="23"/>
          <w:szCs w:val="23"/>
        </w:rPr>
        <w:t xml:space="preserve">, </w:t>
      </w:r>
      <w:r>
        <w:rPr>
          <w:sz w:val="23"/>
          <w:szCs w:val="23"/>
        </w:rPr>
        <w:t>услуга считается принятой Заказчиком без замечаний,</w:t>
      </w:r>
      <w:r w:rsidR="00BF3820" w:rsidRPr="00E50BF0">
        <w:rPr>
          <w:sz w:val="23"/>
          <w:szCs w:val="23"/>
        </w:rPr>
        <w:t xml:space="preserve"> а обязательства </w:t>
      </w:r>
      <w:r>
        <w:rPr>
          <w:sz w:val="23"/>
          <w:szCs w:val="23"/>
        </w:rPr>
        <w:t>Исполнителя</w:t>
      </w:r>
      <w:r w:rsidR="00BF3820" w:rsidRPr="00E50BF0">
        <w:rPr>
          <w:sz w:val="23"/>
          <w:szCs w:val="23"/>
        </w:rPr>
        <w:t xml:space="preserve"> выполненными в полном объеме и надлежащим образом.</w:t>
      </w:r>
    </w:p>
    <w:p w14:paraId="205348A1" w14:textId="77777777" w:rsidR="00BF3820" w:rsidRPr="00BF3820" w:rsidRDefault="00BF3820" w:rsidP="004375A1">
      <w:pPr>
        <w:autoSpaceDE w:val="0"/>
        <w:autoSpaceDN w:val="0"/>
        <w:adjustRightInd w:val="0"/>
        <w:ind w:firstLine="709"/>
        <w:jc w:val="both"/>
        <w:rPr>
          <w:rFonts w:asciiTheme="minorHAnsi" w:hAnsiTheme="minorHAnsi" w:cs="Helv"/>
          <w:sz w:val="23"/>
          <w:szCs w:val="23"/>
        </w:rPr>
      </w:pPr>
    </w:p>
    <w:p w14:paraId="361601F6" w14:textId="77777777" w:rsidR="00E4141C" w:rsidRDefault="00E4141C" w:rsidP="009A6984">
      <w:pPr>
        <w:pStyle w:val="21"/>
        <w:ind w:firstLine="709"/>
        <w:jc w:val="center"/>
        <w:outlineLvl w:val="0"/>
        <w:rPr>
          <w:b/>
          <w:sz w:val="23"/>
          <w:szCs w:val="23"/>
        </w:rPr>
      </w:pPr>
      <w:r>
        <w:rPr>
          <w:b/>
          <w:sz w:val="23"/>
          <w:szCs w:val="23"/>
        </w:rPr>
        <w:t>3. Обязанности «Исполнителя»</w:t>
      </w:r>
    </w:p>
    <w:p w14:paraId="0555FA0F" w14:textId="77777777" w:rsidR="00E4141C" w:rsidRDefault="00E4141C">
      <w:pPr>
        <w:ind w:firstLine="709"/>
        <w:jc w:val="both"/>
        <w:rPr>
          <w:sz w:val="23"/>
          <w:szCs w:val="23"/>
        </w:rPr>
      </w:pPr>
      <w:r>
        <w:rPr>
          <w:sz w:val="23"/>
          <w:szCs w:val="23"/>
        </w:rPr>
        <w:t>3.1. «Исполнитель приступает к выполнению своих обязательств по настоящему договору после поступления оплаты на его расчетный счет.</w:t>
      </w:r>
    </w:p>
    <w:p w14:paraId="4E66D40F" w14:textId="77777777" w:rsidR="00E4141C" w:rsidRDefault="00E4141C">
      <w:pPr>
        <w:ind w:firstLine="709"/>
        <w:jc w:val="both"/>
        <w:rPr>
          <w:sz w:val="23"/>
          <w:szCs w:val="23"/>
        </w:rPr>
      </w:pPr>
      <w:r>
        <w:rPr>
          <w:sz w:val="23"/>
          <w:szCs w:val="23"/>
        </w:rPr>
        <w:t>3.2. «Исполнитель» предоставляет «Заказчику» актуализированные нормативные документы из имеющегося фонда НД.</w:t>
      </w:r>
    </w:p>
    <w:p w14:paraId="59E22FA5" w14:textId="77777777" w:rsidR="00E4141C" w:rsidRDefault="00E4141C">
      <w:pPr>
        <w:ind w:firstLine="709"/>
        <w:jc w:val="center"/>
        <w:rPr>
          <w:b/>
          <w:sz w:val="23"/>
          <w:szCs w:val="23"/>
        </w:rPr>
      </w:pPr>
    </w:p>
    <w:p w14:paraId="554AB1DE" w14:textId="77777777" w:rsidR="00E4141C" w:rsidRDefault="00E4141C">
      <w:pPr>
        <w:ind w:firstLine="709"/>
        <w:jc w:val="center"/>
        <w:rPr>
          <w:b/>
          <w:sz w:val="23"/>
          <w:szCs w:val="23"/>
        </w:rPr>
      </w:pPr>
      <w:r>
        <w:rPr>
          <w:b/>
          <w:sz w:val="23"/>
          <w:szCs w:val="23"/>
        </w:rPr>
        <w:t>4.Обязанности «Заказчика»</w:t>
      </w:r>
    </w:p>
    <w:p w14:paraId="2D968530" w14:textId="77777777" w:rsidR="00E4141C" w:rsidRDefault="00E4141C">
      <w:pPr>
        <w:ind w:firstLine="709"/>
        <w:jc w:val="both"/>
        <w:rPr>
          <w:sz w:val="23"/>
          <w:szCs w:val="23"/>
        </w:rPr>
      </w:pPr>
      <w:r>
        <w:rPr>
          <w:sz w:val="23"/>
          <w:szCs w:val="23"/>
        </w:rPr>
        <w:t>4.1. «Заказчик» обязан своевременно вносить плату за предоставление информационных (консультационных) услуг.</w:t>
      </w:r>
    </w:p>
    <w:p w14:paraId="02805FBA" w14:textId="77777777" w:rsidR="00E4141C" w:rsidRDefault="00E4141C">
      <w:pPr>
        <w:ind w:firstLine="709"/>
        <w:jc w:val="both"/>
        <w:rPr>
          <w:sz w:val="23"/>
          <w:szCs w:val="23"/>
        </w:rPr>
      </w:pPr>
      <w:r>
        <w:rPr>
          <w:sz w:val="23"/>
          <w:szCs w:val="23"/>
        </w:rPr>
        <w:t>4.2. «Заказчик» не может размножать каким-либо способом и передавать в каком бы то ни было виде тексты полученной нормативной документации (письменные консультационные ответы), переданных «Исполнителем», любой третьей стороне, за исключением, если информация предоставляется по требованию органов суда, прокуратуры правоохранительных органов.</w:t>
      </w:r>
    </w:p>
    <w:p w14:paraId="11E51B85" w14:textId="77777777" w:rsidR="00E4141C" w:rsidRDefault="00E4141C">
      <w:pPr>
        <w:ind w:firstLine="709"/>
        <w:jc w:val="center"/>
        <w:rPr>
          <w:b/>
          <w:sz w:val="23"/>
          <w:szCs w:val="23"/>
        </w:rPr>
      </w:pPr>
    </w:p>
    <w:p w14:paraId="1D5D7298" w14:textId="77777777" w:rsidR="00E4141C" w:rsidRDefault="00E4141C">
      <w:pPr>
        <w:ind w:firstLine="709"/>
        <w:jc w:val="center"/>
        <w:rPr>
          <w:b/>
          <w:sz w:val="23"/>
          <w:szCs w:val="23"/>
        </w:rPr>
      </w:pPr>
      <w:r>
        <w:rPr>
          <w:b/>
          <w:sz w:val="23"/>
          <w:szCs w:val="23"/>
        </w:rPr>
        <w:t>5.Ответственность сторон</w:t>
      </w:r>
    </w:p>
    <w:p w14:paraId="25020152" w14:textId="77777777" w:rsidR="00E4141C" w:rsidRDefault="00E4141C">
      <w:pPr>
        <w:ind w:firstLine="709"/>
        <w:jc w:val="both"/>
        <w:rPr>
          <w:sz w:val="23"/>
          <w:szCs w:val="23"/>
        </w:rPr>
      </w:pPr>
      <w:r>
        <w:rPr>
          <w:sz w:val="23"/>
          <w:szCs w:val="23"/>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58F960EF" w14:textId="77777777" w:rsidR="00E4141C" w:rsidRDefault="00E4141C">
      <w:pPr>
        <w:ind w:firstLine="709"/>
        <w:jc w:val="both"/>
        <w:rPr>
          <w:sz w:val="23"/>
          <w:szCs w:val="23"/>
        </w:rPr>
      </w:pPr>
      <w:r>
        <w:rPr>
          <w:sz w:val="23"/>
          <w:szCs w:val="23"/>
        </w:rPr>
        <w:t>5.2. За просрочку в предоставлении нормативного документа (письменного консультационного ответа) «Исполнитель» уплачивает «Заказчику» штраф в размере 0,1% за оказание услуг за каждый день просрочки, но не свыше 50% такой платы.</w:t>
      </w:r>
    </w:p>
    <w:p w14:paraId="720888DD" w14:textId="77777777" w:rsidR="00E4141C" w:rsidRDefault="00E4141C">
      <w:pPr>
        <w:ind w:firstLine="709"/>
        <w:jc w:val="both"/>
        <w:rPr>
          <w:sz w:val="23"/>
          <w:szCs w:val="23"/>
        </w:rPr>
      </w:pPr>
      <w:r>
        <w:rPr>
          <w:sz w:val="23"/>
          <w:szCs w:val="23"/>
        </w:rPr>
        <w:lastRenderedPageBreak/>
        <w:t>5.3. За размножение каким-либо способом и передачу «Заказчиком» в каком бы то ни было виде текстов нормативных документов (письменных консультационных ответов), полученных от «Исполнителя», третьей стороне, «Заказчик» уплачивает «Исполнителю» штраф в размере всех полученных по сделке доходов и 10-кратной суммы платы за оказанные услуги по самому высокому тарифу.</w:t>
      </w:r>
    </w:p>
    <w:p w14:paraId="4C777088" w14:textId="77777777" w:rsidR="00E4141C" w:rsidRDefault="00E4141C">
      <w:pPr>
        <w:ind w:firstLine="709"/>
        <w:jc w:val="both"/>
        <w:rPr>
          <w:sz w:val="23"/>
          <w:szCs w:val="23"/>
        </w:rPr>
      </w:pPr>
      <w:r>
        <w:rPr>
          <w:sz w:val="23"/>
          <w:szCs w:val="23"/>
        </w:rPr>
        <w:t>5.4. За просрочку внесения платы «Заказчик» уплачивает «Исполнителю» 0,1% платы за каждый день просрочки.</w:t>
      </w:r>
    </w:p>
    <w:p w14:paraId="1D250120" w14:textId="77777777" w:rsidR="00E4141C" w:rsidRDefault="00E4141C">
      <w:pPr>
        <w:ind w:firstLine="709"/>
        <w:jc w:val="both"/>
        <w:rPr>
          <w:sz w:val="23"/>
          <w:szCs w:val="23"/>
        </w:rPr>
      </w:pPr>
      <w:r>
        <w:rPr>
          <w:sz w:val="23"/>
          <w:szCs w:val="23"/>
        </w:rPr>
        <w:t>5.5. Ни одна из сторон не несет ответственность за полное или частичное невыполнение или ненадлежащее выполнение обязательств по настоящему договору (кроме неуплаты предусмотренных настоящим договором денежных сумм), если это невыполнение или ненадлежащее выполнение является результатом форс-мажорных обстоятельств, возникших после подписания договора.</w:t>
      </w:r>
    </w:p>
    <w:p w14:paraId="2FA8FBCC" w14:textId="77777777" w:rsidR="00E4141C" w:rsidRDefault="00E4141C">
      <w:pPr>
        <w:ind w:firstLine="709"/>
        <w:jc w:val="both"/>
        <w:rPr>
          <w:b/>
          <w:sz w:val="23"/>
          <w:szCs w:val="23"/>
        </w:rPr>
      </w:pPr>
    </w:p>
    <w:p w14:paraId="00D08C6B" w14:textId="77777777" w:rsidR="00E4141C" w:rsidRDefault="00E4141C" w:rsidP="009A6984">
      <w:pPr>
        <w:ind w:firstLine="709"/>
        <w:jc w:val="center"/>
        <w:outlineLvl w:val="0"/>
        <w:rPr>
          <w:b/>
          <w:sz w:val="23"/>
          <w:szCs w:val="23"/>
        </w:rPr>
      </w:pPr>
      <w:r>
        <w:rPr>
          <w:b/>
          <w:sz w:val="23"/>
          <w:szCs w:val="23"/>
        </w:rPr>
        <w:t>6. Разрешение споров</w:t>
      </w:r>
    </w:p>
    <w:p w14:paraId="5BA78709" w14:textId="77777777" w:rsidR="00E4141C" w:rsidRDefault="00E4141C">
      <w:pPr>
        <w:ind w:firstLine="709"/>
        <w:jc w:val="both"/>
        <w:rPr>
          <w:sz w:val="23"/>
          <w:szCs w:val="23"/>
        </w:rPr>
      </w:pPr>
      <w:r>
        <w:rPr>
          <w:sz w:val="23"/>
          <w:szCs w:val="23"/>
        </w:rPr>
        <w:t>6.1. Споры и разногласия, связанные с исполнением настоящего договора по предоставлению нормативной документации (письменных консультационных ответов), разрешаются путем переговоров между сторонами.</w:t>
      </w:r>
    </w:p>
    <w:p w14:paraId="44F45DE1" w14:textId="77777777" w:rsidR="00AC74EB" w:rsidRPr="00E50BF0" w:rsidRDefault="00AC74EB" w:rsidP="00AC74EB">
      <w:pPr>
        <w:autoSpaceDE w:val="0"/>
        <w:autoSpaceDN w:val="0"/>
        <w:adjustRightInd w:val="0"/>
        <w:ind w:firstLine="709"/>
        <w:jc w:val="both"/>
        <w:rPr>
          <w:sz w:val="23"/>
          <w:szCs w:val="23"/>
        </w:rPr>
      </w:pPr>
      <w:r w:rsidRPr="00E50BF0">
        <w:rPr>
          <w:sz w:val="23"/>
          <w:szCs w:val="23"/>
        </w:rPr>
        <w:t>6.2 Сторона, в адрес которой направлена претензия, обязана ее рассмотреть и о результатах уведомить в письменной форме другую Сторону в течение 15 (пятнадцати) календарных дней с момента ее получения.</w:t>
      </w:r>
    </w:p>
    <w:p w14:paraId="6DC25E79" w14:textId="77777777" w:rsidR="00AC74EB" w:rsidRPr="00AC74EB" w:rsidRDefault="00AC74EB" w:rsidP="00AC74EB">
      <w:pPr>
        <w:autoSpaceDE w:val="0"/>
        <w:autoSpaceDN w:val="0"/>
        <w:adjustRightInd w:val="0"/>
        <w:ind w:firstLine="709"/>
        <w:jc w:val="both"/>
        <w:rPr>
          <w:sz w:val="23"/>
          <w:szCs w:val="23"/>
        </w:rPr>
      </w:pPr>
      <w:r w:rsidRPr="00E50BF0">
        <w:rPr>
          <w:sz w:val="23"/>
          <w:szCs w:val="23"/>
        </w:rPr>
        <w:t>6.3 В случае невозможности урегулирования споров и разногласий путём переговоров, спор передается на рассмотрение в  Арбитражный суд Красноярского края.</w:t>
      </w:r>
    </w:p>
    <w:p w14:paraId="54AF2AB6" w14:textId="77777777" w:rsidR="00E4141C" w:rsidRDefault="00E4141C">
      <w:pPr>
        <w:ind w:firstLine="709"/>
        <w:jc w:val="both"/>
        <w:rPr>
          <w:sz w:val="23"/>
          <w:szCs w:val="23"/>
        </w:rPr>
      </w:pPr>
    </w:p>
    <w:p w14:paraId="5F06718A" w14:textId="77777777" w:rsidR="00E4141C" w:rsidRDefault="00E4141C" w:rsidP="009A6984">
      <w:pPr>
        <w:ind w:firstLine="709"/>
        <w:jc w:val="center"/>
        <w:outlineLvl w:val="0"/>
        <w:rPr>
          <w:b/>
          <w:sz w:val="23"/>
          <w:szCs w:val="23"/>
        </w:rPr>
      </w:pPr>
      <w:r>
        <w:rPr>
          <w:b/>
          <w:sz w:val="23"/>
          <w:szCs w:val="23"/>
        </w:rPr>
        <w:t>7. Дополнительные условия</w:t>
      </w:r>
    </w:p>
    <w:p w14:paraId="153EAAC7" w14:textId="3DA4847D" w:rsidR="00E4141C" w:rsidRDefault="008A53AF">
      <w:pPr>
        <w:pStyle w:val="a3"/>
        <w:suppressAutoHyphens w:val="0"/>
        <w:ind w:firstLine="709"/>
      </w:pPr>
      <w:r>
        <w:t>7.</w:t>
      </w:r>
      <w:r w:rsidR="000321A6">
        <w:t>1.</w:t>
      </w:r>
      <w:r w:rsidR="00B44269">
        <w:t xml:space="preserve"> Договор заключ</w:t>
      </w:r>
      <w:r w:rsidR="00A17652">
        <w:t>ен на срок с</w:t>
      </w:r>
      <w:r w:rsidR="00F00D12">
        <w:t xml:space="preserve"> </w:t>
      </w:r>
      <w:r w:rsidR="000610A9">
        <w:t>момента подписания договора</w:t>
      </w:r>
      <w:r w:rsidR="00A17652">
        <w:t xml:space="preserve"> </w:t>
      </w:r>
      <w:r>
        <w:t xml:space="preserve">по </w:t>
      </w:r>
      <w:r w:rsidR="00057289">
        <w:t>31 декабря</w:t>
      </w:r>
      <w:r w:rsidR="0002563B">
        <w:t xml:space="preserve"> </w:t>
      </w:r>
      <w:bookmarkStart w:id="0" w:name="_Hlk161738119"/>
      <w:bookmarkStart w:id="1" w:name="_Hlk161738235"/>
      <w:bookmarkStart w:id="2" w:name="_GoBack"/>
      <w:r w:rsidR="0002563B">
        <w:t>20</w:t>
      </w:r>
      <w:r w:rsidR="008F5858">
        <w:t>2</w:t>
      </w:r>
      <w:r w:rsidR="00F17C13">
        <w:t>__</w:t>
      </w:r>
      <w:r w:rsidR="00560C30">
        <w:t xml:space="preserve"> </w:t>
      </w:r>
      <w:r w:rsidR="00E4141C">
        <w:t>г</w:t>
      </w:r>
      <w:bookmarkEnd w:id="0"/>
      <w:r w:rsidR="00E4141C">
        <w:t>.</w:t>
      </w:r>
      <w:bookmarkEnd w:id="1"/>
      <w:bookmarkEnd w:id="2"/>
    </w:p>
    <w:p w14:paraId="202A607F" w14:textId="77777777" w:rsidR="00E4141C" w:rsidRDefault="002810A5">
      <w:pPr>
        <w:ind w:firstLine="709"/>
        <w:jc w:val="both"/>
        <w:rPr>
          <w:sz w:val="23"/>
          <w:szCs w:val="23"/>
        </w:rPr>
      </w:pPr>
      <w:r>
        <w:rPr>
          <w:sz w:val="23"/>
          <w:szCs w:val="23"/>
        </w:rPr>
        <w:t>7.2</w:t>
      </w:r>
      <w:r w:rsidR="00E4141C">
        <w:rPr>
          <w:sz w:val="23"/>
          <w:szCs w:val="23"/>
        </w:rPr>
        <w:t xml:space="preserve">. Настоящий </w:t>
      </w:r>
      <w:r w:rsidR="00B92B24">
        <w:rPr>
          <w:sz w:val="23"/>
          <w:szCs w:val="23"/>
        </w:rPr>
        <w:t>договор,</w:t>
      </w:r>
      <w:r w:rsidR="00E4141C">
        <w:rPr>
          <w:sz w:val="23"/>
          <w:szCs w:val="23"/>
        </w:rPr>
        <w:t xml:space="preserve"> может </w:t>
      </w:r>
      <w:r w:rsidR="00B92B24">
        <w:rPr>
          <w:sz w:val="23"/>
          <w:szCs w:val="23"/>
        </w:rPr>
        <w:t>быть,</w:t>
      </w:r>
      <w:r w:rsidR="00E4141C">
        <w:rPr>
          <w:sz w:val="23"/>
          <w:szCs w:val="23"/>
        </w:rPr>
        <w:t xml:space="preserve"> расторгнут досрочно с предварительным письменным уведомлением другой стороны за один месяц. Течение указанного срока начинается с даты, указанной на почтовом штемпеле места отправления уведомления.</w:t>
      </w:r>
    </w:p>
    <w:p w14:paraId="14C4B790" w14:textId="77777777" w:rsidR="00E4141C" w:rsidRDefault="002810A5">
      <w:pPr>
        <w:ind w:firstLine="709"/>
        <w:jc w:val="both"/>
        <w:rPr>
          <w:sz w:val="23"/>
          <w:szCs w:val="23"/>
        </w:rPr>
      </w:pPr>
      <w:r>
        <w:rPr>
          <w:sz w:val="23"/>
          <w:szCs w:val="23"/>
        </w:rPr>
        <w:t>7.3</w:t>
      </w:r>
      <w:r w:rsidR="00E4141C">
        <w:rPr>
          <w:sz w:val="23"/>
          <w:szCs w:val="23"/>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59C2D778" w14:textId="77777777" w:rsidR="00E4141C" w:rsidRDefault="002810A5">
      <w:pPr>
        <w:ind w:firstLine="709"/>
        <w:jc w:val="both"/>
        <w:rPr>
          <w:sz w:val="23"/>
          <w:szCs w:val="23"/>
        </w:rPr>
      </w:pPr>
      <w:r>
        <w:rPr>
          <w:sz w:val="23"/>
          <w:szCs w:val="23"/>
        </w:rPr>
        <w:t>7.4</w:t>
      </w:r>
      <w:r w:rsidR="00E4141C">
        <w:rPr>
          <w:sz w:val="23"/>
          <w:szCs w:val="23"/>
        </w:rPr>
        <w:t>. Настоящий договор составлен с двух экземплярах, имеющих одинаковую юридическую силу, - по одному экземпляру для каждой из сторон.</w:t>
      </w:r>
    </w:p>
    <w:p w14:paraId="22D0ED5D" w14:textId="77777777" w:rsidR="00D666ED" w:rsidRPr="00D666ED" w:rsidRDefault="00AC74EB" w:rsidP="00D666ED">
      <w:pPr>
        <w:autoSpaceDE w:val="0"/>
        <w:autoSpaceDN w:val="0"/>
        <w:adjustRightInd w:val="0"/>
        <w:ind w:firstLine="709"/>
        <w:jc w:val="both"/>
        <w:rPr>
          <w:sz w:val="23"/>
          <w:szCs w:val="23"/>
        </w:rPr>
      </w:pPr>
      <w:r w:rsidRPr="008F5858">
        <w:rPr>
          <w:sz w:val="23"/>
          <w:szCs w:val="23"/>
        </w:rPr>
        <w:t>7</w:t>
      </w:r>
      <w:r w:rsidR="00D666ED" w:rsidRPr="008F5858">
        <w:rPr>
          <w:sz w:val="23"/>
          <w:szCs w:val="23"/>
        </w:rPr>
        <w:t>.</w:t>
      </w:r>
      <w:r w:rsidRPr="008F5858">
        <w:rPr>
          <w:sz w:val="23"/>
          <w:szCs w:val="23"/>
        </w:rPr>
        <w:t>5</w:t>
      </w:r>
      <w:r w:rsidR="00D666ED" w:rsidRPr="008F5858">
        <w:rPr>
          <w:sz w:val="23"/>
          <w:szCs w:val="23"/>
        </w:rPr>
        <w:t xml:space="preserve">. В случае, если договор </w:t>
      </w:r>
      <w:r w:rsidRPr="008F5858">
        <w:rPr>
          <w:sz w:val="23"/>
          <w:szCs w:val="23"/>
        </w:rPr>
        <w:t>(</w:t>
      </w:r>
      <w:r w:rsidR="00D666ED" w:rsidRPr="008F5858">
        <w:rPr>
          <w:sz w:val="23"/>
          <w:szCs w:val="23"/>
        </w:rPr>
        <w:t>приложения к договору</w:t>
      </w:r>
      <w:r w:rsidRPr="008F5858">
        <w:rPr>
          <w:sz w:val="23"/>
          <w:szCs w:val="23"/>
        </w:rPr>
        <w:t>)</w:t>
      </w:r>
      <w:r w:rsidR="00D666ED" w:rsidRPr="008F5858">
        <w:rPr>
          <w:sz w:val="23"/>
          <w:szCs w:val="23"/>
        </w:rPr>
        <w:t xml:space="preserve"> будут переданы посредством факсимильной связи либо по электронной почте с уведомлением о вручении, договор будет иметь юридическую силу в течение 30 календарных дней до поступления оригинала. Предоставление оригинала договора обязательно.</w:t>
      </w:r>
    </w:p>
    <w:p w14:paraId="442EC94C" w14:textId="77777777" w:rsidR="00D666ED" w:rsidRDefault="00D666ED">
      <w:pPr>
        <w:ind w:firstLine="709"/>
        <w:jc w:val="both"/>
        <w:rPr>
          <w:sz w:val="23"/>
          <w:szCs w:val="23"/>
        </w:rPr>
      </w:pPr>
    </w:p>
    <w:p w14:paraId="51ED5182" w14:textId="77777777" w:rsidR="000B6F0C" w:rsidRPr="008F5858" w:rsidRDefault="00AC74EB" w:rsidP="000B6F0C">
      <w:pPr>
        <w:pStyle w:val="Textbody"/>
        <w:spacing w:after="0"/>
        <w:ind w:left="360"/>
        <w:jc w:val="center"/>
        <w:rPr>
          <w:b/>
          <w:sz w:val="20"/>
          <w:szCs w:val="20"/>
        </w:rPr>
      </w:pPr>
      <w:r w:rsidRPr="008F5858">
        <w:rPr>
          <w:b/>
          <w:sz w:val="20"/>
          <w:szCs w:val="20"/>
        </w:rPr>
        <w:t>8</w:t>
      </w:r>
      <w:r w:rsidR="000B6F0C" w:rsidRPr="008F5858">
        <w:rPr>
          <w:b/>
          <w:sz w:val="20"/>
          <w:szCs w:val="20"/>
        </w:rPr>
        <w:t>.</w:t>
      </w:r>
      <w:r w:rsidR="008F5858" w:rsidRPr="008F5858">
        <w:rPr>
          <w:b/>
        </w:rPr>
        <w:t>Антикоррупционная оговорка</w:t>
      </w:r>
    </w:p>
    <w:p w14:paraId="185CCD75" w14:textId="77777777" w:rsidR="000B6F0C" w:rsidRPr="008F5858" w:rsidRDefault="00E50BF0" w:rsidP="00566BC1">
      <w:pPr>
        <w:pStyle w:val="-2"/>
        <w:numPr>
          <w:ilvl w:val="0"/>
          <w:numId w:val="0"/>
        </w:numPr>
        <w:tabs>
          <w:tab w:val="left" w:pos="708"/>
        </w:tabs>
        <w:spacing w:after="0"/>
        <w:ind w:firstLine="709"/>
        <w:rPr>
          <w:sz w:val="23"/>
          <w:szCs w:val="23"/>
        </w:rPr>
      </w:pPr>
      <w:r w:rsidRPr="008F5858">
        <w:rPr>
          <w:sz w:val="23"/>
          <w:szCs w:val="23"/>
        </w:rPr>
        <w:t>8</w:t>
      </w:r>
      <w:r w:rsidR="000B6F0C" w:rsidRPr="008F5858">
        <w:rPr>
          <w:sz w:val="23"/>
          <w:szCs w:val="23"/>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42C431" w14:textId="77777777" w:rsidR="000B6F0C" w:rsidRPr="008F5858" w:rsidRDefault="00E50BF0" w:rsidP="00566BC1">
      <w:pPr>
        <w:pStyle w:val="-2"/>
        <w:numPr>
          <w:ilvl w:val="0"/>
          <w:numId w:val="0"/>
        </w:numPr>
        <w:tabs>
          <w:tab w:val="left" w:pos="708"/>
        </w:tabs>
        <w:spacing w:after="0"/>
        <w:ind w:firstLine="709"/>
        <w:rPr>
          <w:sz w:val="23"/>
          <w:szCs w:val="23"/>
        </w:rPr>
      </w:pPr>
      <w:r w:rsidRPr="008F5858">
        <w:rPr>
          <w:sz w:val="23"/>
          <w:szCs w:val="23"/>
        </w:rPr>
        <w:t>8</w:t>
      </w:r>
      <w:r w:rsidR="000B6F0C" w:rsidRPr="008F5858">
        <w:rPr>
          <w:sz w:val="23"/>
          <w:szCs w:val="23"/>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6D589B" w14:textId="77777777" w:rsidR="000B6F0C" w:rsidRPr="008F5858" w:rsidRDefault="00E50BF0" w:rsidP="00566BC1">
      <w:pPr>
        <w:pStyle w:val="-2"/>
        <w:numPr>
          <w:ilvl w:val="0"/>
          <w:numId w:val="0"/>
        </w:numPr>
        <w:tabs>
          <w:tab w:val="left" w:pos="708"/>
        </w:tabs>
        <w:spacing w:after="0"/>
        <w:ind w:firstLine="709"/>
        <w:rPr>
          <w:sz w:val="23"/>
          <w:szCs w:val="23"/>
        </w:rPr>
      </w:pPr>
      <w:r w:rsidRPr="008F5858">
        <w:rPr>
          <w:sz w:val="23"/>
          <w:szCs w:val="23"/>
        </w:rPr>
        <w:t>8</w:t>
      </w:r>
      <w:r w:rsidR="000B6F0C" w:rsidRPr="008F5858">
        <w:rPr>
          <w:sz w:val="23"/>
          <w:szCs w:val="23"/>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7CECECC0" w14:textId="77777777" w:rsidR="000B6F0C" w:rsidRPr="008F5858" w:rsidRDefault="000B6F0C" w:rsidP="00566BC1">
      <w:pPr>
        <w:ind w:firstLine="709"/>
        <w:jc w:val="both"/>
        <w:rPr>
          <w:sz w:val="23"/>
          <w:szCs w:val="23"/>
        </w:rPr>
      </w:pPr>
      <w:r w:rsidRPr="008F5858">
        <w:rPr>
          <w:sz w:val="23"/>
          <w:szCs w:val="23"/>
        </w:rPr>
        <w:t>Под действиями работника, осуществляемыми в пользу стимулирующей его Стороны, понимаются:</w:t>
      </w:r>
    </w:p>
    <w:p w14:paraId="284375AA" w14:textId="77777777" w:rsidR="000B6F0C" w:rsidRPr="008F5858" w:rsidRDefault="000B6F0C" w:rsidP="00566BC1">
      <w:pPr>
        <w:ind w:firstLine="709"/>
        <w:jc w:val="both"/>
        <w:rPr>
          <w:sz w:val="23"/>
          <w:szCs w:val="23"/>
        </w:rPr>
      </w:pPr>
      <w:r w:rsidRPr="008F5858">
        <w:rPr>
          <w:sz w:val="23"/>
          <w:szCs w:val="23"/>
        </w:rPr>
        <w:t>-предоставление неоправданных преимуществ по сравнению с другими контрагентами;</w:t>
      </w:r>
    </w:p>
    <w:p w14:paraId="3F05D499" w14:textId="77777777" w:rsidR="000B6F0C" w:rsidRPr="008F5858" w:rsidRDefault="000B6F0C" w:rsidP="00566BC1">
      <w:pPr>
        <w:ind w:firstLine="709"/>
        <w:jc w:val="both"/>
        <w:rPr>
          <w:sz w:val="23"/>
          <w:szCs w:val="23"/>
        </w:rPr>
      </w:pPr>
      <w:r w:rsidRPr="008F5858">
        <w:rPr>
          <w:sz w:val="23"/>
          <w:szCs w:val="23"/>
        </w:rPr>
        <w:lastRenderedPageBreak/>
        <w:t>-предоставление каких-либо гарантий;</w:t>
      </w:r>
    </w:p>
    <w:p w14:paraId="5DB9C341" w14:textId="77777777" w:rsidR="000B6F0C" w:rsidRPr="008F5858" w:rsidRDefault="000B6F0C" w:rsidP="00566BC1">
      <w:pPr>
        <w:ind w:firstLine="709"/>
        <w:jc w:val="both"/>
        <w:rPr>
          <w:sz w:val="23"/>
          <w:szCs w:val="23"/>
        </w:rPr>
      </w:pPr>
      <w:r w:rsidRPr="008F5858">
        <w:rPr>
          <w:sz w:val="23"/>
          <w:szCs w:val="23"/>
        </w:rPr>
        <w:t>-ускорение существующих процедур;</w:t>
      </w:r>
    </w:p>
    <w:p w14:paraId="3A846E01" w14:textId="77777777" w:rsidR="000B6F0C" w:rsidRPr="008F5858" w:rsidRDefault="000B6F0C" w:rsidP="00566BC1">
      <w:pPr>
        <w:ind w:firstLine="709"/>
        <w:jc w:val="both"/>
        <w:rPr>
          <w:sz w:val="23"/>
          <w:szCs w:val="23"/>
        </w:rPr>
      </w:pPr>
      <w:r w:rsidRPr="008F5858">
        <w:rPr>
          <w:sz w:val="23"/>
          <w:szCs w:val="23"/>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57CEA98" w14:textId="77777777" w:rsidR="000B6F0C" w:rsidRPr="008F5858" w:rsidRDefault="00E50BF0" w:rsidP="00566BC1">
      <w:pPr>
        <w:pStyle w:val="-2"/>
        <w:numPr>
          <w:ilvl w:val="0"/>
          <w:numId w:val="0"/>
        </w:numPr>
        <w:tabs>
          <w:tab w:val="left" w:pos="708"/>
        </w:tabs>
        <w:spacing w:after="0"/>
        <w:ind w:firstLine="709"/>
        <w:rPr>
          <w:sz w:val="23"/>
          <w:szCs w:val="23"/>
        </w:rPr>
      </w:pPr>
      <w:r w:rsidRPr="008F5858">
        <w:rPr>
          <w:sz w:val="23"/>
          <w:szCs w:val="23"/>
        </w:rPr>
        <w:t>8</w:t>
      </w:r>
      <w:r w:rsidR="000B6F0C" w:rsidRPr="008F5858">
        <w:rPr>
          <w:sz w:val="23"/>
          <w:szCs w:val="23"/>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406E9C" w14:textId="77777777" w:rsidR="000B6F0C" w:rsidRPr="008F5858" w:rsidRDefault="00E50BF0" w:rsidP="00566BC1">
      <w:pPr>
        <w:pStyle w:val="-2"/>
        <w:numPr>
          <w:ilvl w:val="0"/>
          <w:numId w:val="0"/>
        </w:numPr>
        <w:tabs>
          <w:tab w:val="left" w:pos="708"/>
        </w:tabs>
        <w:spacing w:after="0"/>
        <w:ind w:firstLine="709"/>
        <w:rPr>
          <w:sz w:val="23"/>
          <w:szCs w:val="23"/>
        </w:rPr>
      </w:pPr>
      <w:r w:rsidRPr="008F5858">
        <w:rPr>
          <w:sz w:val="23"/>
          <w:szCs w:val="23"/>
        </w:rPr>
        <w:t>8</w:t>
      </w:r>
      <w:r w:rsidR="000B6F0C" w:rsidRPr="008F5858">
        <w:rPr>
          <w:sz w:val="23"/>
          <w:szCs w:val="23"/>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6E022A6" w14:textId="77777777" w:rsidR="000B6F0C" w:rsidRPr="008F5858" w:rsidRDefault="00E50BF0" w:rsidP="00566BC1">
      <w:pPr>
        <w:pStyle w:val="-2"/>
        <w:numPr>
          <w:ilvl w:val="0"/>
          <w:numId w:val="0"/>
        </w:numPr>
        <w:tabs>
          <w:tab w:val="left" w:pos="708"/>
        </w:tabs>
        <w:spacing w:after="0"/>
        <w:ind w:firstLine="709"/>
        <w:rPr>
          <w:sz w:val="23"/>
          <w:szCs w:val="23"/>
        </w:rPr>
      </w:pPr>
      <w:r w:rsidRPr="008F5858">
        <w:rPr>
          <w:sz w:val="23"/>
          <w:szCs w:val="23"/>
        </w:rPr>
        <w:t>8</w:t>
      </w:r>
      <w:r w:rsidR="000B6F0C" w:rsidRPr="008F5858">
        <w:rPr>
          <w:sz w:val="23"/>
          <w:szCs w:val="23"/>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F9E1B2F" w14:textId="77777777" w:rsidR="000B6F0C" w:rsidRPr="008F5858" w:rsidRDefault="000B6F0C" w:rsidP="00566BC1">
      <w:pPr>
        <w:pStyle w:val="-2"/>
        <w:numPr>
          <w:ilvl w:val="0"/>
          <w:numId w:val="0"/>
        </w:numPr>
        <w:tabs>
          <w:tab w:val="left" w:pos="708"/>
        </w:tabs>
        <w:spacing w:after="0"/>
        <w:ind w:firstLine="709"/>
        <w:rPr>
          <w:sz w:val="23"/>
          <w:szCs w:val="23"/>
        </w:rPr>
      </w:pPr>
      <w:r w:rsidRPr="008F5858">
        <w:rPr>
          <w:sz w:val="23"/>
          <w:szCs w:val="23"/>
        </w:rPr>
        <w:t xml:space="preserve"> </w:t>
      </w:r>
      <w:r w:rsidR="00E50BF0" w:rsidRPr="008F5858">
        <w:rPr>
          <w:sz w:val="23"/>
          <w:szCs w:val="23"/>
        </w:rPr>
        <w:t>8</w:t>
      </w:r>
      <w:r w:rsidRPr="008F5858">
        <w:rPr>
          <w:sz w:val="23"/>
          <w:szCs w:val="23"/>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F85D4F5" w14:textId="77777777" w:rsidR="000B6F0C" w:rsidRPr="008F5858" w:rsidRDefault="00E50BF0" w:rsidP="00E50BF0">
      <w:pPr>
        <w:pStyle w:val="-2"/>
        <w:numPr>
          <w:ilvl w:val="0"/>
          <w:numId w:val="0"/>
        </w:numPr>
        <w:tabs>
          <w:tab w:val="left" w:pos="284"/>
        </w:tabs>
        <w:spacing w:after="0"/>
        <w:rPr>
          <w:sz w:val="23"/>
          <w:szCs w:val="23"/>
        </w:rPr>
      </w:pPr>
      <w:r w:rsidRPr="008F5858">
        <w:rPr>
          <w:sz w:val="23"/>
          <w:szCs w:val="23"/>
        </w:rPr>
        <w:tab/>
        <w:t>8</w:t>
      </w:r>
      <w:r w:rsidR="000B6F0C" w:rsidRPr="008F5858">
        <w:rPr>
          <w:sz w:val="23"/>
          <w:szCs w:val="23"/>
        </w:rPr>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4790A5" w14:textId="77777777" w:rsidR="000B6F0C" w:rsidRPr="008F5858" w:rsidRDefault="00E50BF0" w:rsidP="00566BC1">
      <w:pPr>
        <w:pStyle w:val="-2"/>
        <w:numPr>
          <w:ilvl w:val="0"/>
          <w:numId w:val="0"/>
        </w:numPr>
        <w:tabs>
          <w:tab w:val="left" w:pos="708"/>
        </w:tabs>
        <w:spacing w:after="0"/>
        <w:ind w:firstLine="709"/>
        <w:rPr>
          <w:sz w:val="23"/>
          <w:szCs w:val="23"/>
        </w:rPr>
      </w:pPr>
      <w:r w:rsidRPr="008F5858">
        <w:rPr>
          <w:sz w:val="23"/>
          <w:szCs w:val="23"/>
        </w:rPr>
        <w:t>8</w:t>
      </w:r>
      <w:r w:rsidR="000B6F0C" w:rsidRPr="008F5858">
        <w:rPr>
          <w:sz w:val="23"/>
          <w:szCs w:val="23"/>
        </w:rPr>
        <w:t>.</w:t>
      </w:r>
      <w:r w:rsidRPr="008F5858">
        <w:rPr>
          <w:sz w:val="23"/>
          <w:szCs w:val="23"/>
        </w:rPr>
        <w:t>9</w:t>
      </w:r>
      <w:r w:rsidR="000B6F0C" w:rsidRPr="008F5858">
        <w:rPr>
          <w:sz w:val="23"/>
          <w:szCs w:val="23"/>
        </w:rPr>
        <w:t>.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084FB63" w14:textId="77777777" w:rsidR="000B6F0C" w:rsidRPr="008F5858" w:rsidRDefault="000B6F0C" w:rsidP="000B6F0C">
      <w:pPr>
        <w:rPr>
          <w:sz w:val="23"/>
          <w:szCs w:val="23"/>
        </w:rPr>
      </w:pPr>
      <w:r w:rsidRPr="008F5858">
        <w:rPr>
          <w:sz w:val="23"/>
          <w:szCs w:val="23"/>
        </w:rPr>
        <w:tab/>
      </w:r>
    </w:p>
    <w:p w14:paraId="58ACB8BD" w14:textId="77777777" w:rsidR="000B6F0C" w:rsidRPr="008F5858" w:rsidRDefault="00E50BF0" w:rsidP="000B6F0C">
      <w:pPr>
        <w:pStyle w:val="-1"/>
        <w:numPr>
          <w:ilvl w:val="0"/>
          <w:numId w:val="0"/>
        </w:numPr>
        <w:tabs>
          <w:tab w:val="left" w:pos="708"/>
        </w:tabs>
        <w:spacing w:before="0" w:after="0"/>
        <w:jc w:val="center"/>
        <w:rPr>
          <w:color w:val="auto"/>
          <w:sz w:val="23"/>
          <w:szCs w:val="23"/>
        </w:rPr>
      </w:pPr>
      <w:r w:rsidRPr="008F5858">
        <w:rPr>
          <w:color w:val="auto"/>
          <w:sz w:val="23"/>
          <w:szCs w:val="23"/>
        </w:rPr>
        <w:t>9</w:t>
      </w:r>
      <w:r w:rsidR="000B6F0C" w:rsidRPr="008F5858">
        <w:rPr>
          <w:color w:val="auto"/>
          <w:sz w:val="23"/>
          <w:szCs w:val="23"/>
        </w:rPr>
        <w:t xml:space="preserve">. </w:t>
      </w:r>
      <w:r w:rsidR="008F5858" w:rsidRPr="008F5858">
        <w:rPr>
          <w:color w:val="auto"/>
          <w:sz w:val="23"/>
          <w:szCs w:val="23"/>
        </w:rPr>
        <w:t>Конфиденциальная информация</w:t>
      </w:r>
    </w:p>
    <w:p w14:paraId="75381834" w14:textId="77777777" w:rsidR="000B6F0C" w:rsidRPr="008F5858" w:rsidRDefault="00E50BF0" w:rsidP="00566BC1">
      <w:pPr>
        <w:pStyle w:val="14"/>
        <w:ind w:firstLine="709"/>
        <w:jc w:val="both"/>
        <w:rPr>
          <w:rStyle w:val="DeltaViewInsertion"/>
          <w:rFonts w:ascii="Times New Roman" w:hAnsi="Times New Roman"/>
          <w:color w:val="auto"/>
          <w:sz w:val="23"/>
          <w:szCs w:val="23"/>
          <w:u w:val="none"/>
        </w:rPr>
      </w:pPr>
      <w:r w:rsidRPr="008F5858">
        <w:rPr>
          <w:rFonts w:ascii="Times New Roman" w:hAnsi="Times New Roman"/>
          <w:sz w:val="23"/>
          <w:szCs w:val="23"/>
        </w:rPr>
        <w:t>9</w:t>
      </w:r>
      <w:r w:rsidR="000B6F0C" w:rsidRPr="008F5858">
        <w:rPr>
          <w:rFonts w:ascii="Times New Roman" w:hAnsi="Times New Roman"/>
          <w:sz w:val="23"/>
          <w:szCs w:val="23"/>
        </w:rPr>
        <w:t xml:space="preserve">.1. Для целей настоящего Договора термин </w:t>
      </w:r>
      <w:r w:rsidR="000B6F0C" w:rsidRPr="008F5858">
        <w:rPr>
          <w:rFonts w:ascii="Times New Roman" w:hAnsi="Times New Roman"/>
          <w:bCs/>
          <w:sz w:val="23"/>
          <w:szCs w:val="23"/>
        </w:rPr>
        <w:t>«Конфиденциальная информация»</w:t>
      </w:r>
      <w:r w:rsidR="000B6F0C" w:rsidRPr="008F5858">
        <w:rPr>
          <w:rFonts w:ascii="Times New Roman" w:hAnsi="Times New Roman"/>
          <w:sz w:val="23"/>
          <w:szCs w:val="23"/>
        </w:rPr>
        <w:t xml:space="preserve"> означает любую информацию по настоящему Договору</w:t>
      </w:r>
      <w:r w:rsidR="000B6F0C" w:rsidRPr="008F5858">
        <w:rPr>
          <w:rFonts w:ascii="Times New Roman" w:hAnsi="Times New Roman"/>
          <w:bCs/>
          <w:sz w:val="23"/>
          <w:szCs w:val="23"/>
        </w:rPr>
        <w:t>,</w:t>
      </w:r>
      <w:r w:rsidR="000B6F0C" w:rsidRPr="008F5858">
        <w:rPr>
          <w:rStyle w:val="DeltaViewInsertion"/>
          <w:rFonts w:ascii="Times New Roman" w:hAnsi="Times New Roman"/>
          <w:color w:val="auto"/>
          <w:sz w:val="23"/>
          <w:szCs w:val="23"/>
          <w:u w:val="none"/>
        </w:rPr>
        <w:t xml:space="preserve">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0405722A" w14:textId="77777777" w:rsidR="000B6F0C" w:rsidRPr="008F5858" w:rsidRDefault="00E50BF0" w:rsidP="00566BC1">
      <w:pPr>
        <w:ind w:firstLine="709"/>
        <w:jc w:val="both"/>
        <w:rPr>
          <w:sz w:val="23"/>
          <w:szCs w:val="23"/>
        </w:rPr>
      </w:pPr>
      <w:r w:rsidRPr="008F5858">
        <w:rPr>
          <w:rStyle w:val="DeltaViewInsertion"/>
          <w:color w:val="auto"/>
          <w:sz w:val="23"/>
          <w:szCs w:val="23"/>
          <w:u w:val="none"/>
        </w:rPr>
        <w:t>9</w:t>
      </w:r>
      <w:r w:rsidR="000B6F0C" w:rsidRPr="008F5858">
        <w:rPr>
          <w:rStyle w:val="DeltaViewInsertion"/>
          <w:color w:val="auto"/>
          <w:sz w:val="23"/>
          <w:szCs w:val="23"/>
          <w:u w:val="none"/>
        </w:rPr>
        <w:t xml:space="preserve">.2.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r w:rsidR="000B6F0C" w:rsidRPr="008F5858">
        <w:rPr>
          <w:sz w:val="23"/>
          <w:szCs w:val="23"/>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w:t>
      </w:r>
    </w:p>
    <w:p w14:paraId="5FF95EB1" w14:textId="77777777" w:rsidR="000B6F0C" w:rsidRPr="008F5858" w:rsidRDefault="000B6F0C" w:rsidP="00566BC1">
      <w:pPr>
        <w:ind w:firstLine="709"/>
        <w:jc w:val="both"/>
        <w:rPr>
          <w:sz w:val="23"/>
          <w:szCs w:val="23"/>
        </w:rPr>
      </w:pPr>
      <w:r w:rsidRPr="008F5858">
        <w:rPr>
          <w:sz w:val="23"/>
          <w:szCs w:val="23"/>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w:t>
      </w:r>
    </w:p>
    <w:p w14:paraId="7CB2974C" w14:textId="77777777" w:rsidR="000B6F0C" w:rsidRPr="008F5858" w:rsidRDefault="000B6F0C" w:rsidP="00566BC1">
      <w:pPr>
        <w:ind w:firstLine="709"/>
        <w:jc w:val="both"/>
        <w:rPr>
          <w:sz w:val="23"/>
          <w:szCs w:val="23"/>
        </w:rPr>
      </w:pPr>
      <w:r w:rsidRPr="008F5858">
        <w:rPr>
          <w:sz w:val="23"/>
          <w:szCs w:val="23"/>
        </w:rPr>
        <w:t xml:space="preserve">-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w:t>
      </w:r>
      <w:r w:rsidRPr="008F5858">
        <w:rPr>
          <w:sz w:val="23"/>
          <w:szCs w:val="23"/>
        </w:rPr>
        <w:lastRenderedPageBreak/>
        <w:t>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6A632722" w14:textId="77777777" w:rsidR="000B6F0C" w:rsidRPr="008F5858" w:rsidRDefault="00E50BF0" w:rsidP="00566BC1">
      <w:pPr>
        <w:ind w:firstLine="709"/>
        <w:jc w:val="both"/>
        <w:rPr>
          <w:sz w:val="23"/>
          <w:szCs w:val="23"/>
        </w:rPr>
      </w:pPr>
      <w:r w:rsidRPr="008F5858">
        <w:rPr>
          <w:sz w:val="23"/>
          <w:szCs w:val="23"/>
        </w:rPr>
        <w:t>9</w:t>
      </w:r>
      <w:r w:rsidR="000B6F0C" w:rsidRPr="008F5858">
        <w:rPr>
          <w:sz w:val="23"/>
          <w:szCs w:val="23"/>
        </w:rPr>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78E12C2C" w14:textId="77777777" w:rsidR="000B6F0C" w:rsidRPr="008F5858" w:rsidRDefault="00E50BF0" w:rsidP="00566BC1">
      <w:pPr>
        <w:ind w:firstLine="709"/>
        <w:jc w:val="both"/>
        <w:rPr>
          <w:sz w:val="23"/>
          <w:szCs w:val="23"/>
        </w:rPr>
      </w:pPr>
      <w:r w:rsidRPr="008F5858">
        <w:rPr>
          <w:sz w:val="23"/>
          <w:szCs w:val="23"/>
        </w:rPr>
        <w:t>9</w:t>
      </w:r>
      <w:r w:rsidR="000B6F0C" w:rsidRPr="008F5858">
        <w:rPr>
          <w:sz w:val="23"/>
          <w:szCs w:val="23"/>
        </w:rPr>
        <w:t>.4. Для целей настоящего Договора «</w:t>
      </w:r>
      <w:r w:rsidR="000B6F0C" w:rsidRPr="008F5858">
        <w:rPr>
          <w:bCs/>
          <w:sz w:val="23"/>
          <w:szCs w:val="23"/>
        </w:rPr>
        <w:t>Разглашение Конфиденциальной информации</w:t>
      </w:r>
      <w:r w:rsidR="000B6F0C" w:rsidRPr="008F5858">
        <w:rPr>
          <w:sz w:val="23"/>
          <w:szCs w:val="23"/>
        </w:rPr>
        <w:t xml:space="preserve">»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w:t>
      </w:r>
      <w:r w:rsidR="000B6F0C" w:rsidRPr="008F5858">
        <w:rPr>
          <w:rStyle w:val="DeltaViewInsertion"/>
          <w:color w:val="auto"/>
          <w:sz w:val="23"/>
          <w:szCs w:val="23"/>
          <w:u w:val="none"/>
        </w:rPr>
        <w:t>Разглашением</w:t>
      </w:r>
      <w:r w:rsidR="000B6F0C" w:rsidRPr="008F5858">
        <w:rPr>
          <w:sz w:val="23"/>
          <w:szCs w:val="23"/>
        </w:rPr>
        <w:t xml:space="preserve"> Конфиденциальной информации признается также бездействие соответствующей Стороны, выразившееся в </w:t>
      </w:r>
      <w:proofErr w:type="gramStart"/>
      <w:r w:rsidR="000B6F0C" w:rsidRPr="008F5858">
        <w:rPr>
          <w:sz w:val="23"/>
          <w:szCs w:val="23"/>
        </w:rPr>
        <w:t>не обеспечении</w:t>
      </w:r>
      <w:proofErr w:type="gramEnd"/>
      <w:r w:rsidR="000B6F0C" w:rsidRPr="008F5858">
        <w:rPr>
          <w:sz w:val="23"/>
          <w:szCs w:val="23"/>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14:paraId="7168989B" w14:textId="77777777" w:rsidR="000B6F0C" w:rsidRPr="008F5858" w:rsidRDefault="00E50BF0" w:rsidP="00566BC1">
      <w:pPr>
        <w:ind w:firstLine="709"/>
        <w:jc w:val="both"/>
        <w:rPr>
          <w:sz w:val="23"/>
          <w:szCs w:val="23"/>
        </w:rPr>
      </w:pPr>
      <w:r w:rsidRPr="008F5858">
        <w:rPr>
          <w:sz w:val="23"/>
          <w:szCs w:val="23"/>
        </w:rPr>
        <w:t>9</w:t>
      </w:r>
      <w:r w:rsidR="000B6F0C" w:rsidRPr="008F5858">
        <w:rPr>
          <w:sz w:val="23"/>
          <w:szCs w:val="23"/>
        </w:rPr>
        <w:t>.5. 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 за исключением случаев раскрытия Конфиденциальной информации, предусмотренных в настоящим Разделом договора.</w:t>
      </w:r>
    </w:p>
    <w:p w14:paraId="54B35FA1" w14:textId="77777777" w:rsidR="000B6F0C" w:rsidRPr="008F5858" w:rsidRDefault="00E50BF0" w:rsidP="00566BC1">
      <w:pPr>
        <w:ind w:firstLine="709"/>
        <w:jc w:val="both"/>
        <w:rPr>
          <w:sz w:val="23"/>
          <w:szCs w:val="23"/>
        </w:rPr>
      </w:pPr>
      <w:r w:rsidRPr="008F5858">
        <w:rPr>
          <w:sz w:val="23"/>
          <w:szCs w:val="23"/>
        </w:rPr>
        <w:t>9</w:t>
      </w:r>
      <w:r w:rsidR="000B6F0C" w:rsidRPr="008F5858">
        <w:rPr>
          <w:sz w:val="23"/>
          <w:szCs w:val="23"/>
        </w:rPr>
        <w:t>.6. Передача Конфиденциальной информации оформляется актом, составленным в произвольной форме, который подписывается уполномоченными представителями Сторон.</w:t>
      </w:r>
    </w:p>
    <w:p w14:paraId="00687DEE" w14:textId="77777777" w:rsidR="000B6F0C" w:rsidRPr="000B6F0C" w:rsidRDefault="00E50BF0" w:rsidP="00566BC1">
      <w:pPr>
        <w:pStyle w:val="-2"/>
        <w:numPr>
          <w:ilvl w:val="0"/>
          <w:numId w:val="0"/>
        </w:numPr>
        <w:tabs>
          <w:tab w:val="left" w:pos="708"/>
        </w:tabs>
        <w:spacing w:after="0"/>
        <w:ind w:firstLine="709"/>
        <w:rPr>
          <w:sz w:val="23"/>
          <w:szCs w:val="23"/>
        </w:rPr>
      </w:pPr>
      <w:r w:rsidRPr="008F5858">
        <w:rPr>
          <w:sz w:val="23"/>
          <w:szCs w:val="23"/>
        </w:rPr>
        <w:t>9</w:t>
      </w:r>
      <w:r w:rsidR="000B6F0C" w:rsidRPr="008F5858">
        <w:rPr>
          <w:sz w:val="23"/>
          <w:szCs w:val="23"/>
        </w:rPr>
        <w:t>.7.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43B3D027" w14:textId="77777777" w:rsidR="000B6F0C" w:rsidRPr="000B6F0C" w:rsidRDefault="000B6F0C">
      <w:pPr>
        <w:ind w:firstLine="709"/>
        <w:jc w:val="both"/>
        <w:rPr>
          <w:sz w:val="23"/>
          <w:szCs w:val="23"/>
        </w:rPr>
      </w:pPr>
    </w:p>
    <w:p w14:paraId="644546F4" w14:textId="77777777" w:rsidR="00E4141C" w:rsidRDefault="00E50BF0" w:rsidP="009A6984">
      <w:pPr>
        <w:ind w:firstLine="709"/>
        <w:jc w:val="center"/>
        <w:outlineLvl w:val="0"/>
        <w:rPr>
          <w:b/>
          <w:sz w:val="23"/>
          <w:szCs w:val="23"/>
        </w:rPr>
      </w:pPr>
      <w:r>
        <w:rPr>
          <w:b/>
          <w:sz w:val="23"/>
          <w:szCs w:val="23"/>
        </w:rPr>
        <w:t>10</w:t>
      </w:r>
      <w:r w:rsidR="00E4141C">
        <w:rPr>
          <w:b/>
          <w:sz w:val="23"/>
          <w:szCs w:val="23"/>
        </w:rPr>
        <w:t>. Юридические адреса и реквизиты сторон</w:t>
      </w:r>
    </w:p>
    <w:tbl>
      <w:tblPr>
        <w:tblW w:w="10173" w:type="dxa"/>
        <w:tblLook w:val="01E0" w:firstRow="1" w:lastRow="1" w:firstColumn="1" w:lastColumn="1" w:noHBand="0" w:noVBand="0"/>
      </w:tblPr>
      <w:tblGrid>
        <w:gridCol w:w="5070"/>
        <w:gridCol w:w="5103"/>
      </w:tblGrid>
      <w:tr w:rsidR="00B56DC4" w:rsidRPr="00394A87" w14:paraId="30865068" w14:textId="77777777" w:rsidTr="00DC3193">
        <w:trPr>
          <w:trHeight w:val="5871"/>
        </w:trPr>
        <w:tc>
          <w:tcPr>
            <w:tcW w:w="5070" w:type="dxa"/>
          </w:tcPr>
          <w:p w14:paraId="50BFDE40" w14:textId="77777777" w:rsidR="00B56DC4" w:rsidRPr="00B63117" w:rsidRDefault="00B56DC4" w:rsidP="00B63117">
            <w:pPr>
              <w:jc w:val="center"/>
              <w:rPr>
                <w:b/>
                <w:sz w:val="23"/>
                <w:szCs w:val="23"/>
              </w:rPr>
            </w:pPr>
            <w:r w:rsidRPr="00B63117">
              <w:rPr>
                <w:b/>
                <w:sz w:val="23"/>
                <w:szCs w:val="23"/>
              </w:rPr>
              <w:t>Исполнитель</w:t>
            </w:r>
          </w:p>
          <w:p w14:paraId="4C271831" w14:textId="77777777" w:rsidR="007C4DF6" w:rsidRPr="007C4DF6" w:rsidRDefault="007C4DF6" w:rsidP="007C4DF6">
            <w:pPr>
              <w:ind w:left="600"/>
              <w:rPr>
                <w:bCs/>
                <w:sz w:val="23"/>
                <w:szCs w:val="23"/>
              </w:rPr>
            </w:pPr>
            <w:r w:rsidRPr="007C4DF6">
              <w:rPr>
                <w:bCs/>
                <w:sz w:val="23"/>
                <w:szCs w:val="23"/>
              </w:rPr>
              <w:t>ФБУ "Красноярский ЦСМ"</w:t>
            </w:r>
          </w:p>
          <w:p w14:paraId="12D7EB71" w14:textId="77777777" w:rsidR="007C4DF6" w:rsidRPr="007C4DF6" w:rsidRDefault="007C4DF6" w:rsidP="007C4DF6">
            <w:pPr>
              <w:ind w:left="600"/>
              <w:rPr>
                <w:bCs/>
                <w:sz w:val="23"/>
                <w:szCs w:val="23"/>
              </w:rPr>
            </w:pPr>
            <w:r w:rsidRPr="007C4DF6">
              <w:rPr>
                <w:bCs/>
                <w:sz w:val="23"/>
                <w:szCs w:val="23"/>
              </w:rPr>
              <w:t>660064 КРАЙ КРАСНОЯРСКИЙ ГОРОД КРАСНОЯРСК УЛИЦА АКАДЕМИКА ВАВИЛОВА ДОМ 1А</w:t>
            </w:r>
          </w:p>
          <w:p w14:paraId="00700726" w14:textId="77777777" w:rsidR="007C4DF6" w:rsidRPr="007C4DF6" w:rsidRDefault="007C4DF6" w:rsidP="007C4DF6">
            <w:pPr>
              <w:ind w:left="600"/>
              <w:rPr>
                <w:bCs/>
                <w:sz w:val="23"/>
                <w:szCs w:val="23"/>
              </w:rPr>
            </w:pPr>
            <w:r w:rsidRPr="007C4DF6">
              <w:rPr>
                <w:bCs/>
                <w:sz w:val="23"/>
                <w:szCs w:val="23"/>
              </w:rPr>
              <w:t>Телефон:  (391) 205-00-00, доб. 375</w:t>
            </w:r>
          </w:p>
          <w:p w14:paraId="64CF0003" w14:textId="77777777" w:rsidR="007C4DF6" w:rsidRPr="007C4DF6" w:rsidRDefault="007C4DF6" w:rsidP="007C4DF6">
            <w:pPr>
              <w:ind w:left="600"/>
              <w:rPr>
                <w:bCs/>
                <w:sz w:val="23"/>
                <w:szCs w:val="23"/>
              </w:rPr>
            </w:pPr>
            <w:r w:rsidRPr="007C4DF6">
              <w:rPr>
                <w:bCs/>
                <w:sz w:val="23"/>
                <w:szCs w:val="23"/>
              </w:rPr>
              <w:t>ИНН/КПП: 2464019742/246401001</w:t>
            </w:r>
          </w:p>
          <w:p w14:paraId="744070AB" w14:textId="77777777" w:rsidR="007C4DF6" w:rsidRPr="007C4DF6" w:rsidRDefault="007C4DF6" w:rsidP="007C4DF6">
            <w:pPr>
              <w:ind w:left="600"/>
              <w:rPr>
                <w:bCs/>
                <w:sz w:val="23"/>
                <w:szCs w:val="23"/>
              </w:rPr>
            </w:pPr>
            <w:r w:rsidRPr="007C4DF6">
              <w:rPr>
                <w:bCs/>
                <w:sz w:val="23"/>
                <w:szCs w:val="23"/>
              </w:rPr>
              <w:t xml:space="preserve">Получатель: УФК ПО КРАСНОЯРСКОМУ </w:t>
            </w:r>
          </w:p>
          <w:p w14:paraId="672F45E8" w14:textId="77777777" w:rsidR="007C4DF6" w:rsidRPr="007C4DF6" w:rsidRDefault="007C4DF6" w:rsidP="007C4DF6">
            <w:pPr>
              <w:ind w:left="600"/>
              <w:rPr>
                <w:bCs/>
                <w:sz w:val="23"/>
                <w:szCs w:val="23"/>
              </w:rPr>
            </w:pPr>
            <w:r w:rsidRPr="007C4DF6">
              <w:rPr>
                <w:bCs/>
                <w:sz w:val="23"/>
                <w:szCs w:val="23"/>
              </w:rPr>
              <w:t>КРАЮ (ФБУ «КРАСНОЯРСКИЙ ЦСМ»; 20196Х19220)</w:t>
            </w:r>
          </w:p>
          <w:p w14:paraId="1B99C3CE" w14:textId="77777777" w:rsidR="007C4DF6" w:rsidRPr="007C4DF6" w:rsidRDefault="007C4DF6" w:rsidP="007C4DF6">
            <w:pPr>
              <w:ind w:left="600"/>
              <w:rPr>
                <w:bCs/>
                <w:sz w:val="23"/>
                <w:szCs w:val="23"/>
              </w:rPr>
            </w:pPr>
            <w:r w:rsidRPr="007C4DF6">
              <w:rPr>
                <w:bCs/>
                <w:sz w:val="23"/>
                <w:szCs w:val="23"/>
              </w:rPr>
              <w:t xml:space="preserve">Банк: ОТДЕЛЕНИЕ КРАСНОЯРСК БАНКА РОССИИ//УФК по Красноярскому краю </w:t>
            </w:r>
          </w:p>
          <w:p w14:paraId="74F9663D" w14:textId="77777777" w:rsidR="007C4DF6" w:rsidRPr="007C4DF6" w:rsidRDefault="007C4DF6" w:rsidP="007C4DF6">
            <w:pPr>
              <w:ind w:left="600"/>
              <w:rPr>
                <w:bCs/>
                <w:sz w:val="23"/>
                <w:szCs w:val="23"/>
              </w:rPr>
            </w:pPr>
            <w:r w:rsidRPr="007C4DF6">
              <w:rPr>
                <w:bCs/>
                <w:sz w:val="23"/>
                <w:szCs w:val="23"/>
              </w:rPr>
              <w:t xml:space="preserve">г. Красноярск </w:t>
            </w:r>
          </w:p>
          <w:p w14:paraId="1ED4190A" w14:textId="77777777" w:rsidR="007C4DF6" w:rsidRPr="007C4DF6" w:rsidRDefault="007C4DF6" w:rsidP="007C4DF6">
            <w:pPr>
              <w:ind w:left="600"/>
              <w:rPr>
                <w:bCs/>
                <w:sz w:val="23"/>
                <w:szCs w:val="23"/>
              </w:rPr>
            </w:pPr>
            <w:r w:rsidRPr="007C4DF6">
              <w:rPr>
                <w:bCs/>
                <w:sz w:val="23"/>
                <w:szCs w:val="23"/>
              </w:rPr>
              <w:t xml:space="preserve">р/счет: 03214643000000011900 </w:t>
            </w:r>
          </w:p>
          <w:p w14:paraId="49D1573E" w14:textId="77777777" w:rsidR="007C4DF6" w:rsidRPr="007C4DF6" w:rsidRDefault="007C4DF6" w:rsidP="007C4DF6">
            <w:pPr>
              <w:ind w:left="600"/>
              <w:rPr>
                <w:bCs/>
                <w:sz w:val="23"/>
                <w:szCs w:val="23"/>
              </w:rPr>
            </w:pPr>
            <w:r w:rsidRPr="007C4DF6">
              <w:rPr>
                <w:bCs/>
                <w:sz w:val="23"/>
                <w:szCs w:val="23"/>
              </w:rPr>
              <w:t xml:space="preserve">БИК: 010407105  </w:t>
            </w:r>
          </w:p>
          <w:p w14:paraId="10540F59" w14:textId="7F0CD1B7" w:rsidR="00B56DC4" w:rsidRPr="00B63117" w:rsidRDefault="007C4DF6" w:rsidP="007C4DF6">
            <w:pPr>
              <w:ind w:left="600"/>
              <w:rPr>
                <w:b/>
                <w:sz w:val="23"/>
                <w:szCs w:val="23"/>
              </w:rPr>
            </w:pPr>
            <w:r w:rsidRPr="007C4DF6">
              <w:rPr>
                <w:bCs/>
                <w:sz w:val="23"/>
                <w:szCs w:val="23"/>
              </w:rPr>
              <w:t>к/с 40102810245370000011</w:t>
            </w:r>
          </w:p>
        </w:tc>
        <w:tc>
          <w:tcPr>
            <w:tcW w:w="5103" w:type="dxa"/>
          </w:tcPr>
          <w:p w14:paraId="03DD8667" w14:textId="77777777" w:rsidR="00B56DC4" w:rsidRPr="00B63117" w:rsidRDefault="00B56DC4" w:rsidP="00B63117">
            <w:pPr>
              <w:jc w:val="center"/>
              <w:rPr>
                <w:b/>
                <w:sz w:val="23"/>
                <w:szCs w:val="23"/>
              </w:rPr>
            </w:pPr>
            <w:r w:rsidRPr="00B63117">
              <w:rPr>
                <w:b/>
                <w:sz w:val="23"/>
                <w:szCs w:val="23"/>
              </w:rPr>
              <w:t>Заказчик</w:t>
            </w:r>
          </w:p>
          <w:p w14:paraId="6479D251" w14:textId="77777777" w:rsidR="0046269E" w:rsidRPr="00683831" w:rsidRDefault="0046269E" w:rsidP="005C4538">
            <w:pPr>
              <w:ind w:left="600"/>
              <w:rPr>
                <w:sz w:val="23"/>
                <w:szCs w:val="23"/>
              </w:rPr>
            </w:pPr>
            <w:r>
              <w:rPr>
                <w:sz w:val="23"/>
                <w:szCs w:val="23"/>
              </w:rPr>
              <w:t xml:space="preserve"> </w:t>
            </w:r>
          </w:p>
        </w:tc>
      </w:tr>
      <w:tr w:rsidR="00B56DC4" w:rsidRPr="00B63117" w14:paraId="04738C8F" w14:textId="77777777" w:rsidTr="008F5858">
        <w:trPr>
          <w:trHeight w:val="2111"/>
        </w:trPr>
        <w:tc>
          <w:tcPr>
            <w:tcW w:w="5070" w:type="dxa"/>
          </w:tcPr>
          <w:p w14:paraId="2BC77D99" w14:textId="77777777" w:rsidR="008F5858" w:rsidRPr="00057289" w:rsidRDefault="008F5858" w:rsidP="008F5858">
            <w:pPr>
              <w:rPr>
                <w:sz w:val="22"/>
                <w:szCs w:val="22"/>
              </w:rPr>
            </w:pPr>
          </w:p>
          <w:p w14:paraId="1F2A2BED" w14:textId="608956EE" w:rsidR="00B56DC4" w:rsidRPr="008F5858" w:rsidRDefault="005E5E4D" w:rsidP="00057289">
            <w:pPr>
              <w:ind w:firstLine="567"/>
              <w:rPr>
                <w:sz w:val="22"/>
                <w:szCs w:val="22"/>
              </w:rPr>
            </w:pPr>
            <w:r>
              <w:rPr>
                <w:sz w:val="22"/>
                <w:szCs w:val="22"/>
              </w:rPr>
              <w:t>Д</w:t>
            </w:r>
            <w:r w:rsidR="00B56DC4" w:rsidRPr="008F5858">
              <w:rPr>
                <w:sz w:val="22"/>
                <w:szCs w:val="22"/>
              </w:rPr>
              <w:t>иректор</w:t>
            </w:r>
            <w:r w:rsidR="006A7171" w:rsidRPr="008F5858">
              <w:rPr>
                <w:sz w:val="22"/>
                <w:szCs w:val="22"/>
              </w:rPr>
              <w:t xml:space="preserve"> ФБУ «Красноярский ЦСМ»</w:t>
            </w:r>
          </w:p>
          <w:p w14:paraId="2FE3F8AB" w14:textId="77777777" w:rsidR="00A53CEF" w:rsidRPr="008F5858" w:rsidRDefault="00A53CEF" w:rsidP="008F5858">
            <w:pPr>
              <w:rPr>
                <w:sz w:val="22"/>
                <w:szCs w:val="22"/>
              </w:rPr>
            </w:pPr>
          </w:p>
          <w:p w14:paraId="57C77C3B" w14:textId="77777777" w:rsidR="008F5858" w:rsidRDefault="008F5858" w:rsidP="008F5858">
            <w:pPr>
              <w:rPr>
                <w:sz w:val="22"/>
                <w:szCs w:val="22"/>
              </w:rPr>
            </w:pPr>
          </w:p>
          <w:p w14:paraId="1AF5C18C" w14:textId="77777777" w:rsidR="0046269E" w:rsidRPr="008F5858" w:rsidRDefault="0046269E" w:rsidP="008F5858">
            <w:pPr>
              <w:rPr>
                <w:sz w:val="22"/>
                <w:szCs w:val="22"/>
              </w:rPr>
            </w:pPr>
          </w:p>
          <w:p w14:paraId="610ED0BA" w14:textId="77777777" w:rsidR="00A115C9" w:rsidRPr="00B205F5" w:rsidRDefault="00A115C9" w:rsidP="00A115C9">
            <w:pPr>
              <w:rPr>
                <w:sz w:val="23"/>
                <w:szCs w:val="23"/>
              </w:rPr>
            </w:pPr>
            <w:r>
              <w:rPr>
                <w:sz w:val="22"/>
                <w:szCs w:val="22"/>
              </w:rPr>
              <w:t xml:space="preserve">          </w:t>
            </w:r>
            <w:r w:rsidR="00B56DC4" w:rsidRPr="008F5858">
              <w:rPr>
                <w:sz w:val="22"/>
                <w:szCs w:val="22"/>
              </w:rPr>
              <w:t xml:space="preserve">____________________ </w:t>
            </w:r>
            <w:r w:rsidR="00057289">
              <w:rPr>
                <w:sz w:val="22"/>
                <w:szCs w:val="22"/>
              </w:rPr>
              <w:t>/</w:t>
            </w:r>
            <w:r w:rsidRPr="00B205F5">
              <w:rPr>
                <w:sz w:val="23"/>
                <w:szCs w:val="23"/>
              </w:rPr>
              <w:t xml:space="preserve"> В.Ф. </w:t>
            </w:r>
            <w:proofErr w:type="spellStart"/>
            <w:r w:rsidRPr="00B205F5">
              <w:rPr>
                <w:sz w:val="23"/>
                <w:szCs w:val="23"/>
              </w:rPr>
              <w:t>Гарифуллин</w:t>
            </w:r>
            <w:proofErr w:type="spellEnd"/>
          </w:p>
          <w:p w14:paraId="106A6A9B" w14:textId="77777777" w:rsidR="00B56DC4" w:rsidRPr="008F5858" w:rsidRDefault="00B56DC4" w:rsidP="00057289">
            <w:pPr>
              <w:ind w:firstLine="567"/>
              <w:rPr>
                <w:sz w:val="22"/>
                <w:szCs w:val="22"/>
              </w:rPr>
            </w:pPr>
          </w:p>
          <w:p w14:paraId="5D887986" w14:textId="77777777" w:rsidR="00A53CEF" w:rsidRPr="008F5858" w:rsidRDefault="008F5858" w:rsidP="00057289">
            <w:pPr>
              <w:tabs>
                <w:tab w:val="center" w:pos="2355"/>
              </w:tabs>
              <w:ind w:firstLine="1418"/>
              <w:rPr>
                <w:sz w:val="22"/>
                <w:szCs w:val="22"/>
              </w:rPr>
            </w:pPr>
            <w:r w:rsidRPr="008F5858">
              <w:rPr>
                <w:sz w:val="22"/>
                <w:szCs w:val="22"/>
              </w:rPr>
              <w:t>М.П.</w:t>
            </w:r>
          </w:p>
          <w:p w14:paraId="57AAF2E1" w14:textId="04A041F8" w:rsidR="00B56DC4" w:rsidRPr="008F5858" w:rsidRDefault="00A53CEF" w:rsidP="0032161C">
            <w:pPr>
              <w:tabs>
                <w:tab w:val="center" w:pos="2355"/>
              </w:tabs>
              <w:ind w:firstLine="567"/>
              <w:rPr>
                <w:sz w:val="22"/>
                <w:szCs w:val="22"/>
              </w:rPr>
            </w:pPr>
            <w:r w:rsidRPr="008F5858">
              <w:rPr>
                <w:b/>
                <w:sz w:val="22"/>
                <w:szCs w:val="22"/>
              </w:rPr>
              <w:t>«___» _________</w:t>
            </w:r>
            <w:r w:rsidR="00683831">
              <w:rPr>
                <w:b/>
                <w:sz w:val="22"/>
                <w:szCs w:val="22"/>
              </w:rPr>
              <w:t>______</w:t>
            </w:r>
            <w:r w:rsidR="005D1522" w:rsidRPr="008F5858">
              <w:rPr>
                <w:sz w:val="22"/>
                <w:szCs w:val="22"/>
              </w:rPr>
              <w:t>20</w:t>
            </w:r>
            <w:r w:rsidR="008F5858" w:rsidRPr="008F5858">
              <w:rPr>
                <w:sz w:val="22"/>
                <w:szCs w:val="22"/>
              </w:rPr>
              <w:t>2</w:t>
            </w:r>
            <w:r w:rsidR="007C4DF6">
              <w:rPr>
                <w:sz w:val="22"/>
                <w:szCs w:val="22"/>
              </w:rPr>
              <w:t>__</w:t>
            </w:r>
            <w:r w:rsidR="008F5858" w:rsidRPr="008F5858">
              <w:rPr>
                <w:sz w:val="22"/>
                <w:szCs w:val="22"/>
              </w:rPr>
              <w:t>г.</w:t>
            </w:r>
            <w:r w:rsidR="00B56DC4" w:rsidRPr="008F5858">
              <w:rPr>
                <w:sz w:val="22"/>
                <w:szCs w:val="22"/>
              </w:rPr>
              <w:tab/>
            </w:r>
          </w:p>
        </w:tc>
        <w:tc>
          <w:tcPr>
            <w:tcW w:w="5103" w:type="dxa"/>
          </w:tcPr>
          <w:p w14:paraId="54347C7A" w14:textId="77777777" w:rsidR="00683831" w:rsidRDefault="00683831" w:rsidP="008F5858">
            <w:pPr>
              <w:pStyle w:val="Textbody"/>
              <w:snapToGrid w:val="0"/>
              <w:spacing w:after="0"/>
              <w:jc w:val="both"/>
              <w:rPr>
                <w:rFonts w:cs="Times New Roman"/>
                <w:sz w:val="22"/>
                <w:szCs w:val="22"/>
              </w:rPr>
            </w:pPr>
          </w:p>
          <w:p w14:paraId="7C982CE2" w14:textId="77777777" w:rsidR="0046269E" w:rsidRDefault="006B3587" w:rsidP="0046269E">
            <w:pPr>
              <w:ind w:left="600"/>
              <w:rPr>
                <w:sz w:val="23"/>
                <w:szCs w:val="23"/>
              </w:rPr>
            </w:pPr>
            <w:r>
              <w:rPr>
                <w:sz w:val="22"/>
                <w:szCs w:val="22"/>
              </w:rPr>
              <w:t>__________________________</w:t>
            </w:r>
          </w:p>
          <w:p w14:paraId="74FECEC3" w14:textId="77777777" w:rsidR="008F5858" w:rsidRPr="008F5858" w:rsidRDefault="008F5858" w:rsidP="008F5858">
            <w:pPr>
              <w:pStyle w:val="Textbody"/>
              <w:snapToGrid w:val="0"/>
              <w:spacing w:after="0"/>
              <w:jc w:val="both"/>
              <w:rPr>
                <w:rFonts w:cs="Times New Roman"/>
                <w:sz w:val="22"/>
                <w:szCs w:val="22"/>
              </w:rPr>
            </w:pPr>
          </w:p>
          <w:p w14:paraId="6E4F07FF" w14:textId="77777777" w:rsidR="00057289" w:rsidRDefault="00057289" w:rsidP="00683831">
            <w:pPr>
              <w:rPr>
                <w:sz w:val="23"/>
                <w:szCs w:val="23"/>
              </w:rPr>
            </w:pPr>
          </w:p>
          <w:p w14:paraId="68F2B6E6" w14:textId="77777777" w:rsidR="008F5858" w:rsidRPr="008F5858" w:rsidRDefault="008F5858" w:rsidP="008F5858">
            <w:pPr>
              <w:pStyle w:val="Textbody"/>
              <w:spacing w:after="0"/>
              <w:jc w:val="both"/>
              <w:rPr>
                <w:rFonts w:cs="Times New Roman"/>
                <w:sz w:val="22"/>
                <w:szCs w:val="22"/>
              </w:rPr>
            </w:pPr>
          </w:p>
          <w:p w14:paraId="425F79BC" w14:textId="77777777" w:rsidR="008F5858" w:rsidRPr="008F5858" w:rsidRDefault="00057289" w:rsidP="00057289">
            <w:pPr>
              <w:pStyle w:val="Textbody"/>
              <w:spacing w:after="0"/>
              <w:ind w:firstLine="600"/>
              <w:jc w:val="both"/>
              <w:rPr>
                <w:rFonts w:cs="Times New Roman"/>
                <w:sz w:val="22"/>
                <w:szCs w:val="22"/>
              </w:rPr>
            </w:pPr>
            <w:r>
              <w:rPr>
                <w:rFonts w:cs="Times New Roman"/>
                <w:sz w:val="22"/>
                <w:szCs w:val="22"/>
              </w:rPr>
              <w:t>____________________ /</w:t>
            </w:r>
            <w:r w:rsidR="0032161C">
              <w:rPr>
                <w:rFonts w:cs="Times New Roman"/>
                <w:sz w:val="22"/>
                <w:szCs w:val="22"/>
              </w:rPr>
              <w:t>_____________</w:t>
            </w:r>
          </w:p>
          <w:p w14:paraId="63CDF584" w14:textId="77777777" w:rsidR="008F5858" w:rsidRPr="008F5858" w:rsidRDefault="008F5858" w:rsidP="00057289">
            <w:pPr>
              <w:ind w:firstLine="1309"/>
              <w:rPr>
                <w:sz w:val="22"/>
                <w:szCs w:val="22"/>
              </w:rPr>
            </w:pPr>
            <w:r w:rsidRPr="008F5858">
              <w:rPr>
                <w:sz w:val="22"/>
                <w:szCs w:val="22"/>
              </w:rPr>
              <w:t>М.П.</w:t>
            </w:r>
          </w:p>
          <w:p w14:paraId="6F50A915" w14:textId="485B058A" w:rsidR="00B56DC4" w:rsidRPr="008F5858" w:rsidRDefault="00A53CEF" w:rsidP="0032161C">
            <w:pPr>
              <w:ind w:firstLine="600"/>
              <w:rPr>
                <w:sz w:val="22"/>
                <w:szCs w:val="22"/>
              </w:rPr>
            </w:pPr>
            <w:r w:rsidRPr="008F5858">
              <w:rPr>
                <w:b/>
                <w:sz w:val="22"/>
                <w:szCs w:val="22"/>
              </w:rPr>
              <w:t xml:space="preserve"> «___» _________</w:t>
            </w:r>
            <w:r w:rsidR="00683831">
              <w:rPr>
                <w:b/>
                <w:sz w:val="22"/>
                <w:szCs w:val="22"/>
              </w:rPr>
              <w:t>_____</w:t>
            </w:r>
            <w:r w:rsidR="00122ACC" w:rsidRPr="008F5858">
              <w:rPr>
                <w:sz w:val="22"/>
                <w:szCs w:val="22"/>
              </w:rPr>
              <w:t>20</w:t>
            </w:r>
            <w:r w:rsidR="008F5858" w:rsidRPr="008F5858">
              <w:rPr>
                <w:sz w:val="22"/>
                <w:szCs w:val="22"/>
              </w:rPr>
              <w:t>2</w:t>
            </w:r>
            <w:r w:rsidR="007C4DF6">
              <w:rPr>
                <w:sz w:val="22"/>
                <w:szCs w:val="22"/>
              </w:rPr>
              <w:t>__</w:t>
            </w:r>
            <w:r w:rsidR="008F5858" w:rsidRPr="008F5858">
              <w:rPr>
                <w:sz w:val="22"/>
                <w:szCs w:val="22"/>
              </w:rPr>
              <w:t>г.</w:t>
            </w:r>
            <w:r w:rsidRPr="008F5858">
              <w:rPr>
                <w:sz w:val="22"/>
                <w:szCs w:val="22"/>
              </w:rPr>
              <w:tab/>
            </w:r>
          </w:p>
        </w:tc>
      </w:tr>
    </w:tbl>
    <w:p w14:paraId="5FE3FC39" w14:textId="187A8A92" w:rsidR="006B012D" w:rsidRDefault="006B012D">
      <w:pPr>
        <w:jc w:val="both"/>
      </w:pPr>
    </w:p>
    <w:p w14:paraId="3022B4B8" w14:textId="3E7BBABB" w:rsidR="007C4DF6" w:rsidRDefault="007C4DF6">
      <w:pPr>
        <w:jc w:val="both"/>
      </w:pPr>
    </w:p>
    <w:p w14:paraId="2BB76124" w14:textId="35166750" w:rsidR="007C4DF6" w:rsidRDefault="007C4DF6">
      <w:pPr>
        <w:jc w:val="both"/>
      </w:pPr>
    </w:p>
    <w:p w14:paraId="37863B9C" w14:textId="33A99774" w:rsidR="007C4DF6" w:rsidRDefault="007C4DF6">
      <w:pPr>
        <w:jc w:val="both"/>
      </w:pPr>
    </w:p>
    <w:p w14:paraId="0C24176F" w14:textId="5FA3AC14" w:rsidR="007C4DF6" w:rsidRDefault="007C4DF6">
      <w:pPr>
        <w:jc w:val="both"/>
      </w:pPr>
    </w:p>
    <w:p w14:paraId="250D624B" w14:textId="0D80A7B9" w:rsidR="007C4DF6" w:rsidRDefault="007C4DF6">
      <w:pPr>
        <w:jc w:val="both"/>
      </w:pPr>
    </w:p>
    <w:p w14:paraId="5C7D2066" w14:textId="77777777" w:rsidR="007C4DF6" w:rsidRPr="00AC0B86" w:rsidRDefault="007C4DF6" w:rsidP="007C4DF6">
      <w:pPr>
        <w:jc w:val="right"/>
        <w:rPr>
          <w:sz w:val="23"/>
          <w:szCs w:val="23"/>
        </w:rPr>
      </w:pPr>
      <w:r w:rsidRPr="00AC0B86">
        <w:rPr>
          <w:sz w:val="23"/>
          <w:szCs w:val="23"/>
        </w:rPr>
        <w:t xml:space="preserve">Приложение №1 к договору </w:t>
      </w:r>
    </w:p>
    <w:p w14:paraId="4750E210" w14:textId="6A52BD53" w:rsidR="007C4DF6" w:rsidRPr="00AA3312" w:rsidRDefault="007C4DF6" w:rsidP="007C4DF6">
      <w:pPr>
        <w:jc w:val="right"/>
      </w:pPr>
      <w:bookmarkStart w:id="3" w:name="_Hlk161738214"/>
      <w:r w:rsidRPr="00AA3312">
        <w:t xml:space="preserve">от </w:t>
      </w:r>
      <w:r w:rsidRPr="00A76D37">
        <w:rPr>
          <w:u w:val="single"/>
        </w:rPr>
        <w:t>«</w:t>
      </w:r>
      <w:r>
        <w:rPr>
          <w:u w:val="single"/>
        </w:rPr>
        <w:t xml:space="preserve">  </w:t>
      </w:r>
      <w:r w:rsidRPr="00A76D37">
        <w:rPr>
          <w:u w:val="single"/>
        </w:rPr>
        <w:t xml:space="preserve">  </w:t>
      </w:r>
      <w:r w:rsidRPr="005041CC">
        <w:t xml:space="preserve">» </w:t>
      </w:r>
      <w:r w:rsidRPr="00A76D37">
        <w:rPr>
          <w:u w:val="single"/>
        </w:rPr>
        <w:t xml:space="preserve">  </w:t>
      </w:r>
      <w:r>
        <w:rPr>
          <w:u w:val="single"/>
        </w:rPr>
        <w:t xml:space="preserve">_________   </w:t>
      </w:r>
      <w:r>
        <w:t xml:space="preserve">  202___</w:t>
      </w:r>
      <w:r w:rsidRPr="005041CC">
        <w:t xml:space="preserve"> </w:t>
      </w:r>
      <w:r w:rsidRPr="00AA3312">
        <w:t xml:space="preserve">№ </w:t>
      </w:r>
      <w:r>
        <w:t>____</w:t>
      </w:r>
    </w:p>
    <w:bookmarkEnd w:id="3"/>
    <w:p w14:paraId="04FD6711" w14:textId="77777777" w:rsidR="007C4DF6" w:rsidRPr="00AA3312" w:rsidRDefault="007C4DF6" w:rsidP="007C4DF6">
      <w:pPr>
        <w:tabs>
          <w:tab w:val="left" w:pos="9491"/>
        </w:tabs>
      </w:pPr>
      <w:r w:rsidRPr="00AA3312">
        <w:tab/>
      </w:r>
    </w:p>
    <w:p w14:paraId="0867B632" w14:textId="4B8BD6B8" w:rsidR="007C4DF6" w:rsidRPr="00BC6A97" w:rsidRDefault="007C4DF6" w:rsidP="007C4DF6">
      <w:pPr>
        <w:tabs>
          <w:tab w:val="left" w:pos="4470"/>
        </w:tabs>
        <w:jc w:val="center"/>
        <w:rPr>
          <w:b/>
          <w:sz w:val="23"/>
          <w:szCs w:val="23"/>
        </w:rPr>
      </w:pPr>
      <w:r w:rsidRPr="00BC6A97">
        <w:rPr>
          <w:b/>
          <w:sz w:val="23"/>
          <w:szCs w:val="23"/>
        </w:rPr>
        <w:t xml:space="preserve">Расчет стоимости информационных </w:t>
      </w:r>
      <w:r>
        <w:rPr>
          <w:b/>
          <w:sz w:val="23"/>
          <w:szCs w:val="23"/>
        </w:rPr>
        <w:t>(</w:t>
      </w:r>
      <w:r w:rsidRPr="007C4DF6">
        <w:rPr>
          <w:b/>
          <w:sz w:val="23"/>
          <w:szCs w:val="23"/>
        </w:rPr>
        <w:t xml:space="preserve">консультационных) </w:t>
      </w:r>
      <w:r w:rsidRPr="00BC6A97">
        <w:rPr>
          <w:b/>
          <w:sz w:val="23"/>
          <w:szCs w:val="23"/>
        </w:rPr>
        <w:t>услуг ФБУ « Красноярский ЦСМ»</w:t>
      </w:r>
    </w:p>
    <w:p w14:paraId="0DC5466D" w14:textId="0FAE1D0C" w:rsidR="007C4DF6" w:rsidRDefault="007C4DF6" w:rsidP="007C4DF6">
      <w:pPr>
        <w:tabs>
          <w:tab w:val="left" w:pos="4470"/>
        </w:tabs>
        <w:jc w:val="center"/>
        <w:rPr>
          <w:b/>
          <w:sz w:val="23"/>
          <w:szCs w:val="23"/>
        </w:rPr>
      </w:pPr>
      <w:r w:rsidRPr="00BC6A97">
        <w:rPr>
          <w:b/>
          <w:sz w:val="23"/>
          <w:szCs w:val="23"/>
        </w:rPr>
        <w:t xml:space="preserve">Заказчик: </w:t>
      </w:r>
    </w:p>
    <w:p w14:paraId="259D21A3" w14:textId="1820409C" w:rsidR="007C4DF6" w:rsidRDefault="007C4DF6" w:rsidP="007C4DF6">
      <w:pPr>
        <w:tabs>
          <w:tab w:val="left" w:pos="4470"/>
        </w:tabs>
        <w:jc w:val="center"/>
        <w:rPr>
          <w:b/>
          <w:sz w:val="23"/>
          <w:szCs w:val="23"/>
        </w:rPr>
      </w:pPr>
    </w:p>
    <w:p w14:paraId="285B64B5" w14:textId="77777777" w:rsidR="007C4DF6" w:rsidRPr="00BC6A97" w:rsidRDefault="007C4DF6" w:rsidP="007C4DF6">
      <w:pPr>
        <w:tabs>
          <w:tab w:val="left" w:pos="4470"/>
        </w:tabs>
        <w:jc w:val="center"/>
        <w:rPr>
          <w:b/>
          <w:sz w:val="23"/>
          <w:szCs w:val="23"/>
        </w:rPr>
      </w:pPr>
    </w:p>
    <w:tbl>
      <w:tblPr>
        <w:tblStyle w:val="15"/>
        <w:tblW w:w="10343" w:type="dxa"/>
        <w:tblLook w:val="04A0" w:firstRow="1" w:lastRow="0" w:firstColumn="1" w:lastColumn="0" w:noHBand="0" w:noVBand="1"/>
      </w:tblPr>
      <w:tblGrid>
        <w:gridCol w:w="1926"/>
        <w:gridCol w:w="6433"/>
        <w:gridCol w:w="1984"/>
      </w:tblGrid>
      <w:tr w:rsidR="007C4DF6" w:rsidRPr="00FC6337" w14:paraId="7FDBDA48" w14:textId="77777777" w:rsidTr="007C4DF6">
        <w:trPr>
          <w:trHeight w:val="448"/>
        </w:trPr>
        <w:tc>
          <w:tcPr>
            <w:tcW w:w="1926" w:type="dxa"/>
            <w:vAlign w:val="center"/>
          </w:tcPr>
          <w:p w14:paraId="642B8828" w14:textId="77777777" w:rsidR="007C4DF6" w:rsidRPr="00FC6337" w:rsidRDefault="007C4DF6" w:rsidP="00FA73F7">
            <w:pPr>
              <w:suppressAutoHyphens w:val="0"/>
              <w:jc w:val="center"/>
              <w:rPr>
                <w:rFonts w:ascii="Times New Roman" w:hAnsi="Times New Roman" w:cs="Times New Roman"/>
                <w:bCs/>
                <w:lang w:eastAsia="en-US"/>
              </w:rPr>
            </w:pPr>
            <w:r w:rsidRPr="00FC6337">
              <w:rPr>
                <w:rFonts w:ascii="Times New Roman" w:hAnsi="Times New Roman" w:cs="Times New Roman"/>
                <w:bCs/>
                <w:lang w:eastAsia="en-US"/>
              </w:rPr>
              <w:t>Обозначение НД</w:t>
            </w:r>
          </w:p>
        </w:tc>
        <w:tc>
          <w:tcPr>
            <w:tcW w:w="6433" w:type="dxa"/>
            <w:vAlign w:val="center"/>
          </w:tcPr>
          <w:p w14:paraId="75134816" w14:textId="77777777" w:rsidR="007C4DF6" w:rsidRPr="00FC6337" w:rsidRDefault="007C4DF6" w:rsidP="00FA73F7">
            <w:pPr>
              <w:suppressAutoHyphens w:val="0"/>
              <w:jc w:val="center"/>
              <w:rPr>
                <w:rFonts w:ascii="Times New Roman" w:hAnsi="Times New Roman" w:cs="Times New Roman"/>
                <w:bCs/>
                <w:lang w:eastAsia="en-US"/>
              </w:rPr>
            </w:pPr>
            <w:r w:rsidRPr="00FC6337">
              <w:rPr>
                <w:rFonts w:ascii="Times New Roman" w:hAnsi="Times New Roman" w:cs="Times New Roman"/>
                <w:bCs/>
                <w:lang w:eastAsia="en-US"/>
              </w:rPr>
              <w:t>Наименование НД</w:t>
            </w:r>
          </w:p>
        </w:tc>
        <w:tc>
          <w:tcPr>
            <w:tcW w:w="1984" w:type="dxa"/>
          </w:tcPr>
          <w:p w14:paraId="38ADD547" w14:textId="77777777" w:rsidR="007C4DF6" w:rsidRPr="00F571B9" w:rsidRDefault="007C4DF6" w:rsidP="00FA73F7">
            <w:pPr>
              <w:suppressAutoHyphens w:val="0"/>
              <w:jc w:val="center"/>
              <w:rPr>
                <w:rFonts w:ascii="Times New Roman" w:hAnsi="Times New Roman" w:cs="Times New Roman"/>
                <w:bCs/>
                <w:lang w:eastAsia="en-US"/>
              </w:rPr>
            </w:pPr>
            <w:r w:rsidRPr="00F571B9">
              <w:rPr>
                <w:rFonts w:ascii="Times New Roman" w:hAnsi="Times New Roman" w:cs="Times New Roman"/>
                <w:bCs/>
                <w:lang w:eastAsia="en-US"/>
              </w:rPr>
              <w:t>Стоимость</w:t>
            </w:r>
            <w:r>
              <w:rPr>
                <w:rFonts w:ascii="Times New Roman" w:hAnsi="Times New Roman" w:cs="Times New Roman"/>
                <w:bCs/>
                <w:lang w:eastAsia="en-US"/>
              </w:rPr>
              <w:t xml:space="preserve"> услуги, </w:t>
            </w:r>
            <w:proofErr w:type="spellStart"/>
            <w:r w:rsidRPr="00F571B9">
              <w:rPr>
                <w:rFonts w:ascii="Times New Roman" w:hAnsi="Times New Roman" w:cs="Times New Roman"/>
                <w:bCs/>
                <w:lang w:eastAsia="en-US"/>
              </w:rPr>
              <w:t>руб</w:t>
            </w:r>
            <w:proofErr w:type="spellEnd"/>
            <w:r w:rsidRPr="00F571B9">
              <w:rPr>
                <w:rFonts w:ascii="Times New Roman" w:hAnsi="Times New Roman" w:cs="Times New Roman"/>
                <w:bCs/>
                <w:lang w:eastAsia="en-US"/>
              </w:rPr>
              <w:t xml:space="preserve"> </w:t>
            </w:r>
          </w:p>
        </w:tc>
      </w:tr>
      <w:tr w:rsidR="007C4DF6" w:rsidRPr="00FC6337" w14:paraId="6C5A0EA7" w14:textId="77777777" w:rsidTr="007C4DF6">
        <w:trPr>
          <w:trHeight w:val="448"/>
        </w:trPr>
        <w:tc>
          <w:tcPr>
            <w:tcW w:w="1926" w:type="dxa"/>
            <w:vAlign w:val="center"/>
          </w:tcPr>
          <w:p w14:paraId="6F11FC19" w14:textId="77777777" w:rsidR="007C4DF6" w:rsidRPr="00FC6337" w:rsidRDefault="007C4DF6" w:rsidP="00FA73F7">
            <w:pPr>
              <w:suppressAutoHyphens w:val="0"/>
              <w:jc w:val="center"/>
              <w:rPr>
                <w:bCs/>
                <w:lang w:eastAsia="en-US"/>
              </w:rPr>
            </w:pPr>
          </w:p>
        </w:tc>
        <w:tc>
          <w:tcPr>
            <w:tcW w:w="6433" w:type="dxa"/>
            <w:vAlign w:val="center"/>
          </w:tcPr>
          <w:p w14:paraId="20014824" w14:textId="77777777" w:rsidR="007C4DF6" w:rsidRPr="00FC6337" w:rsidRDefault="007C4DF6" w:rsidP="00FA73F7">
            <w:pPr>
              <w:suppressAutoHyphens w:val="0"/>
              <w:jc w:val="center"/>
              <w:rPr>
                <w:bCs/>
                <w:lang w:eastAsia="en-US"/>
              </w:rPr>
            </w:pPr>
          </w:p>
        </w:tc>
        <w:tc>
          <w:tcPr>
            <w:tcW w:w="1984" w:type="dxa"/>
          </w:tcPr>
          <w:p w14:paraId="6C3946B2" w14:textId="77777777" w:rsidR="007C4DF6" w:rsidRPr="00F571B9" w:rsidRDefault="007C4DF6" w:rsidP="00FA73F7">
            <w:pPr>
              <w:suppressAutoHyphens w:val="0"/>
              <w:jc w:val="center"/>
              <w:rPr>
                <w:bCs/>
                <w:lang w:eastAsia="en-US"/>
              </w:rPr>
            </w:pPr>
          </w:p>
        </w:tc>
      </w:tr>
      <w:tr w:rsidR="007C4DF6" w:rsidRPr="00FC6337" w14:paraId="060A0C10" w14:textId="77777777" w:rsidTr="007C4DF6">
        <w:trPr>
          <w:trHeight w:val="448"/>
        </w:trPr>
        <w:tc>
          <w:tcPr>
            <w:tcW w:w="1926" w:type="dxa"/>
            <w:vAlign w:val="center"/>
          </w:tcPr>
          <w:p w14:paraId="2750D8B0" w14:textId="77777777" w:rsidR="007C4DF6" w:rsidRPr="00FC6337" w:rsidRDefault="007C4DF6" w:rsidP="00FA73F7">
            <w:pPr>
              <w:suppressAutoHyphens w:val="0"/>
              <w:jc w:val="center"/>
              <w:rPr>
                <w:bCs/>
                <w:lang w:eastAsia="en-US"/>
              </w:rPr>
            </w:pPr>
          </w:p>
        </w:tc>
        <w:tc>
          <w:tcPr>
            <w:tcW w:w="6433" w:type="dxa"/>
            <w:vAlign w:val="center"/>
          </w:tcPr>
          <w:p w14:paraId="639592FB" w14:textId="77777777" w:rsidR="007C4DF6" w:rsidRPr="00FC6337" w:rsidRDefault="007C4DF6" w:rsidP="00FA73F7">
            <w:pPr>
              <w:suppressAutoHyphens w:val="0"/>
              <w:jc w:val="center"/>
              <w:rPr>
                <w:bCs/>
                <w:lang w:eastAsia="en-US"/>
              </w:rPr>
            </w:pPr>
          </w:p>
        </w:tc>
        <w:tc>
          <w:tcPr>
            <w:tcW w:w="1984" w:type="dxa"/>
          </w:tcPr>
          <w:p w14:paraId="7C34861D" w14:textId="77777777" w:rsidR="007C4DF6" w:rsidRPr="00F571B9" w:rsidRDefault="007C4DF6" w:rsidP="00FA73F7">
            <w:pPr>
              <w:suppressAutoHyphens w:val="0"/>
              <w:jc w:val="center"/>
              <w:rPr>
                <w:bCs/>
                <w:lang w:eastAsia="en-US"/>
              </w:rPr>
            </w:pPr>
          </w:p>
        </w:tc>
      </w:tr>
      <w:tr w:rsidR="007C4DF6" w:rsidRPr="00FC6337" w14:paraId="5BD983C2" w14:textId="77777777" w:rsidTr="007C4DF6">
        <w:trPr>
          <w:trHeight w:val="448"/>
        </w:trPr>
        <w:tc>
          <w:tcPr>
            <w:tcW w:w="1926" w:type="dxa"/>
            <w:vAlign w:val="center"/>
          </w:tcPr>
          <w:p w14:paraId="628E359A" w14:textId="77777777" w:rsidR="007C4DF6" w:rsidRPr="00FC6337" w:rsidRDefault="007C4DF6" w:rsidP="00FA73F7">
            <w:pPr>
              <w:suppressAutoHyphens w:val="0"/>
              <w:jc w:val="center"/>
              <w:rPr>
                <w:bCs/>
                <w:lang w:eastAsia="en-US"/>
              </w:rPr>
            </w:pPr>
          </w:p>
        </w:tc>
        <w:tc>
          <w:tcPr>
            <w:tcW w:w="6433" w:type="dxa"/>
            <w:vAlign w:val="center"/>
          </w:tcPr>
          <w:p w14:paraId="04AB3B14" w14:textId="77777777" w:rsidR="007C4DF6" w:rsidRPr="00FC6337" w:rsidRDefault="007C4DF6" w:rsidP="00FA73F7">
            <w:pPr>
              <w:suppressAutoHyphens w:val="0"/>
              <w:jc w:val="center"/>
              <w:rPr>
                <w:bCs/>
                <w:lang w:eastAsia="en-US"/>
              </w:rPr>
            </w:pPr>
          </w:p>
        </w:tc>
        <w:tc>
          <w:tcPr>
            <w:tcW w:w="1984" w:type="dxa"/>
          </w:tcPr>
          <w:p w14:paraId="3806117C" w14:textId="77777777" w:rsidR="007C4DF6" w:rsidRPr="00F571B9" w:rsidRDefault="007C4DF6" w:rsidP="00FA73F7">
            <w:pPr>
              <w:suppressAutoHyphens w:val="0"/>
              <w:jc w:val="center"/>
              <w:rPr>
                <w:bCs/>
                <w:lang w:eastAsia="en-US"/>
              </w:rPr>
            </w:pPr>
          </w:p>
        </w:tc>
      </w:tr>
      <w:tr w:rsidR="007C4DF6" w:rsidRPr="00FC6337" w14:paraId="0A460336" w14:textId="77777777" w:rsidTr="007C4DF6">
        <w:trPr>
          <w:trHeight w:val="448"/>
        </w:trPr>
        <w:tc>
          <w:tcPr>
            <w:tcW w:w="1926" w:type="dxa"/>
            <w:vAlign w:val="center"/>
          </w:tcPr>
          <w:p w14:paraId="42A08EC8" w14:textId="77777777" w:rsidR="007C4DF6" w:rsidRPr="00FC6337" w:rsidRDefault="007C4DF6" w:rsidP="00FA73F7">
            <w:pPr>
              <w:suppressAutoHyphens w:val="0"/>
              <w:jc w:val="center"/>
              <w:rPr>
                <w:bCs/>
                <w:lang w:eastAsia="en-US"/>
              </w:rPr>
            </w:pPr>
          </w:p>
        </w:tc>
        <w:tc>
          <w:tcPr>
            <w:tcW w:w="6433" w:type="dxa"/>
            <w:vAlign w:val="center"/>
          </w:tcPr>
          <w:p w14:paraId="24925850" w14:textId="77777777" w:rsidR="007C4DF6" w:rsidRPr="00FC6337" w:rsidRDefault="007C4DF6" w:rsidP="00FA73F7">
            <w:pPr>
              <w:suppressAutoHyphens w:val="0"/>
              <w:jc w:val="center"/>
              <w:rPr>
                <w:bCs/>
                <w:lang w:eastAsia="en-US"/>
              </w:rPr>
            </w:pPr>
          </w:p>
        </w:tc>
        <w:tc>
          <w:tcPr>
            <w:tcW w:w="1984" w:type="dxa"/>
          </w:tcPr>
          <w:p w14:paraId="1D52BDBF" w14:textId="77777777" w:rsidR="007C4DF6" w:rsidRPr="00F571B9" w:rsidRDefault="007C4DF6" w:rsidP="00FA73F7">
            <w:pPr>
              <w:suppressAutoHyphens w:val="0"/>
              <w:jc w:val="center"/>
              <w:rPr>
                <w:bCs/>
                <w:lang w:eastAsia="en-US"/>
              </w:rPr>
            </w:pPr>
          </w:p>
        </w:tc>
      </w:tr>
    </w:tbl>
    <w:p w14:paraId="1BAF1AD5" w14:textId="27A520D1" w:rsidR="007C4DF6" w:rsidRDefault="007C4DF6">
      <w:pPr>
        <w:jc w:val="both"/>
      </w:pPr>
    </w:p>
    <w:p w14:paraId="04E8B7B0" w14:textId="6EDB9288" w:rsidR="007C4DF6" w:rsidRDefault="007C4DF6">
      <w:pPr>
        <w:jc w:val="both"/>
      </w:pPr>
    </w:p>
    <w:p w14:paraId="78916310" w14:textId="7C926029" w:rsidR="007C4DF6" w:rsidRDefault="007C4DF6">
      <w:pPr>
        <w:jc w:val="both"/>
      </w:pPr>
    </w:p>
    <w:tbl>
      <w:tblPr>
        <w:tblW w:w="10739" w:type="dxa"/>
        <w:tblLook w:val="01E0" w:firstRow="1" w:lastRow="1" w:firstColumn="1" w:lastColumn="1" w:noHBand="0" w:noVBand="0"/>
      </w:tblPr>
      <w:tblGrid>
        <w:gridCol w:w="5300"/>
        <w:gridCol w:w="5439"/>
      </w:tblGrid>
      <w:tr w:rsidR="007C4DF6" w:rsidRPr="008D18D0" w14:paraId="68EFF8F7" w14:textId="77777777" w:rsidTr="00FA73F7">
        <w:tc>
          <w:tcPr>
            <w:tcW w:w="5300" w:type="dxa"/>
          </w:tcPr>
          <w:p w14:paraId="4BB5F962" w14:textId="77777777" w:rsidR="007C4DF6" w:rsidRDefault="007C4DF6" w:rsidP="00FA73F7">
            <w:pPr>
              <w:rPr>
                <w:sz w:val="23"/>
                <w:szCs w:val="23"/>
              </w:rPr>
            </w:pPr>
            <w:r>
              <w:rPr>
                <w:sz w:val="23"/>
                <w:szCs w:val="23"/>
              </w:rPr>
              <w:t>Директор</w:t>
            </w:r>
          </w:p>
          <w:p w14:paraId="002412E3" w14:textId="29A22018" w:rsidR="007C4DF6" w:rsidRDefault="007C4DF6" w:rsidP="00FA73F7">
            <w:pPr>
              <w:rPr>
                <w:sz w:val="23"/>
                <w:szCs w:val="23"/>
              </w:rPr>
            </w:pPr>
            <w:r w:rsidRPr="008D18D0">
              <w:rPr>
                <w:sz w:val="23"/>
                <w:szCs w:val="23"/>
              </w:rPr>
              <w:t>ФБУ «Красноярский ЦСМ»</w:t>
            </w:r>
          </w:p>
          <w:p w14:paraId="02F5368E" w14:textId="77777777" w:rsidR="007C4DF6" w:rsidRPr="008D18D0" w:rsidRDefault="007C4DF6" w:rsidP="00FA73F7">
            <w:pPr>
              <w:rPr>
                <w:sz w:val="23"/>
                <w:szCs w:val="23"/>
              </w:rPr>
            </w:pPr>
          </w:p>
          <w:p w14:paraId="143A9FE2" w14:textId="029DD644" w:rsidR="007C4DF6" w:rsidRPr="008D18D0" w:rsidRDefault="007C4DF6" w:rsidP="00FA73F7">
            <w:pPr>
              <w:rPr>
                <w:sz w:val="23"/>
                <w:szCs w:val="23"/>
              </w:rPr>
            </w:pPr>
            <w:r w:rsidRPr="008D18D0">
              <w:rPr>
                <w:sz w:val="23"/>
                <w:szCs w:val="23"/>
              </w:rPr>
              <w:t xml:space="preserve">____________________ / </w:t>
            </w:r>
            <w:r>
              <w:rPr>
                <w:sz w:val="23"/>
                <w:szCs w:val="23"/>
              </w:rPr>
              <w:t xml:space="preserve">В.Ф. </w:t>
            </w:r>
            <w:proofErr w:type="spellStart"/>
            <w:r>
              <w:rPr>
                <w:sz w:val="23"/>
                <w:szCs w:val="23"/>
              </w:rPr>
              <w:t>Гарифуллин</w:t>
            </w:r>
            <w:proofErr w:type="spellEnd"/>
          </w:p>
        </w:tc>
        <w:tc>
          <w:tcPr>
            <w:tcW w:w="5439" w:type="dxa"/>
          </w:tcPr>
          <w:p w14:paraId="28146F18" w14:textId="65C73845" w:rsidR="007C4DF6" w:rsidRPr="008D18D0" w:rsidRDefault="007C4DF6" w:rsidP="00FA73F7">
            <w:pPr>
              <w:ind w:left="370"/>
              <w:rPr>
                <w:sz w:val="23"/>
                <w:szCs w:val="23"/>
              </w:rPr>
            </w:pPr>
            <w:r>
              <w:rPr>
                <w:sz w:val="23"/>
                <w:szCs w:val="23"/>
              </w:rPr>
              <w:t>Д</w:t>
            </w:r>
            <w:r w:rsidRPr="00943BFD">
              <w:rPr>
                <w:sz w:val="23"/>
                <w:szCs w:val="23"/>
              </w:rPr>
              <w:t>иректор</w:t>
            </w:r>
            <w:r w:rsidRPr="008D18D0">
              <w:rPr>
                <w:sz w:val="23"/>
                <w:szCs w:val="23"/>
              </w:rPr>
              <w:t xml:space="preserve"> </w:t>
            </w:r>
          </w:p>
          <w:p w14:paraId="32F6A2AE" w14:textId="28576ECE" w:rsidR="007C4DF6" w:rsidRDefault="007C4DF6" w:rsidP="00FA73F7">
            <w:pPr>
              <w:ind w:left="370"/>
              <w:rPr>
                <w:sz w:val="23"/>
                <w:szCs w:val="23"/>
              </w:rPr>
            </w:pPr>
            <w:r w:rsidRPr="008D18D0">
              <w:rPr>
                <w:sz w:val="23"/>
                <w:szCs w:val="23"/>
              </w:rPr>
              <w:t>ООО «</w:t>
            </w:r>
            <w:r>
              <w:rPr>
                <w:sz w:val="23"/>
                <w:szCs w:val="23"/>
              </w:rPr>
              <w:t>____________________</w:t>
            </w:r>
            <w:r w:rsidRPr="008D18D0">
              <w:rPr>
                <w:sz w:val="23"/>
                <w:szCs w:val="23"/>
              </w:rPr>
              <w:t>»</w:t>
            </w:r>
          </w:p>
          <w:p w14:paraId="3ACBBCD3" w14:textId="77777777" w:rsidR="007C4DF6" w:rsidRPr="008D18D0" w:rsidRDefault="007C4DF6" w:rsidP="00FA73F7">
            <w:pPr>
              <w:ind w:left="370"/>
              <w:rPr>
                <w:sz w:val="23"/>
                <w:szCs w:val="23"/>
              </w:rPr>
            </w:pPr>
          </w:p>
          <w:p w14:paraId="3517B10C" w14:textId="3FDF7F05" w:rsidR="007C4DF6" w:rsidRPr="008D18D0" w:rsidRDefault="007C4DF6" w:rsidP="00FA73F7">
            <w:pPr>
              <w:ind w:left="370"/>
              <w:rPr>
                <w:sz w:val="23"/>
                <w:szCs w:val="23"/>
              </w:rPr>
            </w:pPr>
            <w:r w:rsidRPr="008D18D0">
              <w:rPr>
                <w:sz w:val="23"/>
                <w:szCs w:val="23"/>
              </w:rPr>
              <w:t>__________________</w:t>
            </w:r>
            <w:r>
              <w:rPr>
                <w:sz w:val="23"/>
                <w:szCs w:val="23"/>
              </w:rPr>
              <w:t>__</w:t>
            </w:r>
            <w:r w:rsidRPr="008D18D0">
              <w:rPr>
                <w:sz w:val="23"/>
                <w:szCs w:val="23"/>
              </w:rPr>
              <w:t xml:space="preserve">   / </w:t>
            </w:r>
            <w:r>
              <w:rPr>
                <w:sz w:val="23"/>
                <w:szCs w:val="23"/>
              </w:rPr>
              <w:t>ФИО</w:t>
            </w:r>
          </w:p>
        </w:tc>
      </w:tr>
    </w:tbl>
    <w:p w14:paraId="167FEEC5" w14:textId="44F7C85E" w:rsidR="007C4DF6" w:rsidRDefault="007C4DF6">
      <w:pPr>
        <w:jc w:val="both"/>
      </w:pPr>
    </w:p>
    <w:p w14:paraId="70CE9EF4" w14:textId="41B4EA8E" w:rsidR="007C4DF6" w:rsidRDefault="007C4DF6">
      <w:pPr>
        <w:jc w:val="both"/>
      </w:pPr>
    </w:p>
    <w:p w14:paraId="5497236D" w14:textId="77777777" w:rsidR="007C4DF6" w:rsidRDefault="007C4DF6">
      <w:pPr>
        <w:jc w:val="both"/>
      </w:pPr>
    </w:p>
    <w:sectPr w:rsidR="007C4DF6" w:rsidSect="008F5858">
      <w:footnotePr>
        <w:pos w:val="beneathText"/>
      </w:footnotePr>
      <w:pgSz w:w="11905" w:h="16837"/>
      <w:pgMar w:top="709" w:right="102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B26382"/>
    <w:multiLevelType w:val="multilevel"/>
    <w:tmpl w:val="5CA22004"/>
    <w:lvl w:ilvl="0">
      <w:start w:val="1"/>
      <w:numFmt w:val="decimal"/>
      <w:pStyle w:val="-1"/>
      <w:isLgl/>
      <w:lvlText w:val="%1."/>
      <w:lvlJc w:val="left"/>
      <w:pPr>
        <w:tabs>
          <w:tab w:val="num" w:pos="567"/>
        </w:tabs>
        <w:ind w:left="567" w:hanging="567"/>
      </w:pPr>
      <w:rPr>
        <w:rFonts w:ascii="Times New Roman" w:hAnsi="Times New Roman" w:cs="Times New Roman" w:hint="default"/>
        <w:b/>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isLgl/>
      <w:lvlText w:val="%1.%2.%3."/>
      <w:lvlJc w:val="left"/>
      <w:pPr>
        <w:tabs>
          <w:tab w:val="num" w:pos="456"/>
        </w:tabs>
        <w:ind w:left="1023"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isLgl/>
      <w:lvlText w:val="%1.%2.%3.%4."/>
      <w:lvlJc w:val="left"/>
      <w:pPr>
        <w:tabs>
          <w:tab w:val="num" w:pos="1134"/>
        </w:tabs>
        <w:ind w:left="1134" w:hanging="1134"/>
      </w:pPr>
      <w:rPr>
        <w:rFonts w:ascii="Times New Roman" w:hAnsi="Times New Roman" w:cs="Times New Roman" w:hint="default"/>
        <w:b w:val="0"/>
        <w:i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440"/>
        </w:tabs>
        <w:ind w:left="1134" w:hanging="1134"/>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 w15:restartNumberingAfterBreak="0">
    <w:nsid w:val="573A1226"/>
    <w:multiLevelType w:val="multilevel"/>
    <w:tmpl w:val="E946D0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C3"/>
    <w:rsid w:val="0001119C"/>
    <w:rsid w:val="00015FA9"/>
    <w:rsid w:val="0002563B"/>
    <w:rsid w:val="000321A6"/>
    <w:rsid w:val="000328BC"/>
    <w:rsid w:val="00057289"/>
    <w:rsid w:val="000610A9"/>
    <w:rsid w:val="00062CE7"/>
    <w:rsid w:val="0006654F"/>
    <w:rsid w:val="000A520E"/>
    <w:rsid w:val="000B3865"/>
    <w:rsid w:val="000B6F0C"/>
    <w:rsid w:val="000F4122"/>
    <w:rsid w:val="000F4E8F"/>
    <w:rsid w:val="00106DF4"/>
    <w:rsid w:val="00122ACC"/>
    <w:rsid w:val="001513B2"/>
    <w:rsid w:val="00191FDD"/>
    <w:rsid w:val="001A380E"/>
    <w:rsid w:val="001C2CB0"/>
    <w:rsid w:val="001C4E44"/>
    <w:rsid w:val="001D1611"/>
    <w:rsid w:val="002055ED"/>
    <w:rsid w:val="00220B9C"/>
    <w:rsid w:val="00224778"/>
    <w:rsid w:val="002265F4"/>
    <w:rsid w:val="0024253C"/>
    <w:rsid w:val="00247C68"/>
    <w:rsid w:val="00253F25"/>
    <w:rsid w:val="002810A5"/>
    <w:rsid w:val="0029279D"/>
    <w:rsid w:val="002A77B9"/>
    <w:rsid w:val="002E0BB0"/>
    <w:rsid w:val="002E12A4"/>
    <w:rsid w:val="002F090A"/>
    <w:rsid w:val="00317345"/>
    <w:rsid w:val="0032161C"/>
    <w:rsid w:val="00351A80"/>
    <w:rsid w:val="00352BB8"/>
    <w:rsid w:val="00384877"/>
    <w:rsid w:val="00384AA6"/>
    <w:rsid w:val="00394A87"/>
    <w:rsid w:val="003A46F2"/>
    <w:rsid w:val="003F7699"/>
    <w:rsid w:val="003F78F8"/>
    <w:rsid w:val="00404235"/>
    <w:rsid w:val="004145E6"/>
    <w:rsid w:val="00421E31"/>
    <w:rsid w:val="004319E3"/>
    <w:rsid w:val="00437226"/>
    <w:rsid w:val="004375A1"/>
    <w:rsid w:val="004476A4"/>
    <w:rsid w:val="004549FB"/>
    <w:rsid w:val="0046269E"/>
    <w:rsid w:val="0049185A"/>
    <w:rsid w:val="004926F3"/>
    <w:rsid w:val="004C5124"/>
    <w:rsid w:val="004F0A96"/>
    <w:rsid w:val="004F16D5"/>
    <w:rsid w:val="0052234A"/>
    <w:rsid w:val="00524758"/>
    <w:rsid w:val="00557BCA"/>
    <w:rsid w:val="00560C30"/>
    <w:rsid w:val="00566BC1"/>
    <w:rsid w:val="005703B9"/>
    <w:rsid w:val="0057444E"/>
    <w:rsid w:val="005915AB"/>
    <w:rsid w:val="00596979"/>
    <w:rsid w:val="005B2270"/>
    <w:rsid w:val="005C4538"/>
    <w:rsid w:val="005D1522"/>
    <w:rsid w:val="005D2B1B"/>
    <w:rsid w:val="005D4140"/>
    <w:rsid w:val="005E5843"/>
    <w:rsid w:val="005E5E4D"/>
    <w:rsid w:val="00632819"/>
    <w:rsid w:val="006409F6"/>
    <w:rsid w:val="006516B5"/>
    <w:rsid w:val="00651B44"/>
    <w:rsid w:val="00664C58"/>
    <w:rsid w:val="006666F3"/>
    <w:rsid w:val="00683831"/>
    <w:rsid w:val="006A7171"/>
    <w:rsid w:val="006B012D"/>
    <w:rsid w:val="006B3587"/>
    <w:rsid w:val="006C63B1"/>
    <w:rsid w:val="006C7B1F"/>
    <w:rsid w:val="006E0019"/>
    <w:rsid w:val="0071099D"/>
    <w:rsid w:val="007125A8"/>
    <w:rsid w:val="00714A4D"/>
    <w:rsid w:val="0072204A"/>
    <w:rsid w:val="00727E2A"/>
    <w:rsid w:val="00740FA0"/>
    <w:rsid w:val="0075536C"/>
    <w:rsid w:val="00761E78"/>
    <w:rsid w:val="00772D8D"/>
    <w:rsid w:val="0077602D"/>
    <w:rsid w:val="00795853"/>
    <w:rsid w:val="007C4DF6"/>
    <w:rsid w:val="007D6529"/>
    <w:rsid w:val="007F7DE0"/>
    <w:rsid w:val="00842435"/>
    <w:rsid w:val="00855EFE"/>
    <w:rsid w:val="00876573"/>
    <w:rsid w:val="00877BAC"/>
    <w:rsid w:val="008972B1"/>
    <w:rsid w:val="008A45F8"/>
    <w:rsid w:val="008A53AF"/>
    <w:rsid w:val="008C15CF"/>
    <w:rsid w:val="008C301B"/>
    <w:rsid w:val="008D41F9"/>
    <w:rsid w:val="008E3534"/>
    <w:rsid w:val="008E6824"/>
    <w:rsid w:val="008F5858"/>
    <w:rsid w:val="00920B02"/>
    <w:rsid w:val="00941C4B"/>
    <w:rsid w:val="00942D96"/>
    <w:rsid w:val="0097727A"/>
    <w:rsid w:val="0098148A"/>
    <w:rsid w:val="00986608"/>
    <w:rsid w:val="009A6853"/>
    <w:rsid w:val="009A6984"/>
    <w:rsid w:val="009B3851"/>
    <w:rsid w:val="009D06C5"/>
    <w:rsid w:val="009E44EB"/>
    <w:rsid w:val="009E7895"/>
    <w:rsid w:val="00A06AFE"/>
    <w:rsid w:val="00A115C9"/>
    <w:rsid w:val="00A16A23"/>
    <w:rsid w:val="00A17652"/>
    <w:rsid w:val="00A352B8"/>
    <w:rsid w:val="00A35CB3"/>
    <w:rsid w:val="00A44B3A"/>
    <w:rsid w:val="00A53CEF"/>
    <w:rsid w:val="00A847D7"/>
    <w:rsid w:val="00AA7CCD"/>
    <w:rsid w:val="00AC0B86"/>
    <w:rsid w:val="00AC74EB"/>
    <w:rsid w:val="00AE0BA5"/>
    <w:rsid w:val="00AE6C6A"/>
    <w:rsid w:val="00B01CD2"/>
    <w:rsid w:val="00B05F80"/>
    <w:rsid w:val="00B111CF"/>
    <w:rsid w:val="00B21BF5"/>
    <w:rsid w:val="00B34B33"/>
    <w:rsid w:val="00B43ECF"/>
    <w:rsid w:val="00B44269"/>
    <w:rsid w:val="00B45436"/>
    <w:rsid w:val="00B54BE5"/>
    <w:rsid w:val="00B56DC4"/>
    <w:rsid w:val="00B63117"/>
    <w:rsid w:val="00B713E8"/>
    <w:rsid w:val="00B76F85"/>
    <w:rsid w:val="00B92B24"/>
    <w:rsid w:val="00B9579F"/>
    <w:rsid w:val="00BB129A"/>
    <w:rsid w:val="00BE0D7B"/>
    <w:rsid w:val="00BE7859"/>
    <w:rsid w:val="00BF3820"/>
    <w:rsid w:val="00BF7015"/>
    <w:rsid w:val="00C1483D"/>
    <w:rsid w:val="00C26F5A"/>
    <w:rsid w:val="00C34C0C"/>
    <w:rsid w:val="00C41ABC"/>
    <w:rsid w:val="00C42819"/>
    <w:rsid w:val="00C627AB"/>
    <w:rsid w:val="00C74CA1"/>
    <w:rsid w:val="00C831CD"/>
    <w:rsid w:val="00C92E5F"/>
    <w:rsid w:val="00C93211"/>
    <w:rsid w:val="00CA1D98"/>
    <w:rsid w:val="00CB4302"/>
    <w:rsid w:val="00D07E53"/>
    <w:rsid w:val="00D135F2"/>
    <w:rsid w:val="00D31A20"/>
    <w:rsid w:val="00D31C9E"/>
    <w:rsid w:val="00D36170"/>
    <w:rsid w:val="00D666ED"/>
    <w:rsid w:val="00D83DB7"/>
    <w:rsid w:val="00DC3193"/>
    <w:rsid w:val="00DD57B4"/>
    <w:rsid w:val="00E4141C"/>
    <w:rsid w:val="00E42141"/>
    <w:rsid w:val="00E44D01"/>
    <w:rsid w:val="00E50BF0"/>
    <w:rsid w:val="00E57EC1"/>
    <w:rsid w:val="00E613C9"/>
    <w:rsid w:val="00E629E0"/>
    <w:rsid w:val="00E95FBD"/>
    <w:rsid w:val="00EB77E0"/>
    <w:rsid w:val="00EC3AC3"/>
    <w:rsid w:val="00EC4EDB"/>
    <w:rsid w:val="00F00D12"/>
    <w:rsid w:val="00F017D5"/>
    <w:rsid w:val="00F02C62"/>
    <w:rsid w:val="00F0520B"/>
    <w:rsid w:val="00F06B4A"/>
    <w:rsid w:val="00F14277"/>
    <w:rsid w:val="00F17C13"/>
    <w:rsid w:val="00F466BA"/>
    <w:rsid w:val="00F513F6"/>
    <w:rsid w:val="00F539B3"/>
    <w:rsid w:val="00F57C52"/>
    <w:rsid w:val="00F83965"/>
    <w:rsid w:val="00F92E36"/>
    <w:rsid w:val="00FA31DA"/>
    <w:rsid w:val="00FB7738"/>
    <w:rsid w:val="00FD6232"/>
    <w:rsid w:val="00FD633B"/>
    <w:rsid w:val="00FD7C86"/>
    <w:rsid w:val="00FF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6235"/>
  <w15:docId w15:val="{99D85FD1-E7DF-41D5-B9CD-59F14FAE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BCA"/>
    <w:pPr>
      <w:suppressAutoHyphens/>
    </w:pPr>
    <w:rPr>
      <w:lang w:eastAsia="ar-SA"/>
    </w:rPr>
  </w:style>
  <w:style w:type="paragraph" w:styleId="1">
    <w:name w:val="heading 1"/>
    <w:basedOn w:val="a"/>
    <w:next w:val="a"/>
    <w:qFormat/>
    <w:rsid w:val="00557BCA"/>
    <w:pPr>
      <w:keepNext/>
      <w:numPr>
        <w:numId w:val="1"/>
      </w:numPr>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57BCA"/>
  </w:style>
  <w:style w:type="character" w:customStyle="1" w:styleId="10">
    <w:name w:val="Основной шрифт абзаца1"/>
    <w:rsid w:val="00557BCA"/>
  </w:style>
  <w:style w:type="paragraph" w:customStyle="1" w:styleId="11">
    <w:name w:val="Заголовок1"/>
    <w:basedOn w:val="a"/>
    <w:next w:val="a3"/>
    <w:rsid w:val="00557BCA"/>
    <w:pPr>
      <w:keepNext/>
      <w:spacing w:before="240" w:after="120"/>
    </w:pPr>
    <w:rPr>
      <w:rFonts w:ascii="Arial" w:eastAsia="Arial Unicode MS" w:hAnsi="Arial" w:cs="Tahoma"/>
      <w:sz w:val="28"/>
      <w:szCs w:val="28"/>
    </w:rPr>
  </w:style>
  <w:style w:type="paragraph" w:styleId="a3">
    <w:name w:val="Body Text"/>
    <w:basedOn w:val="a"/>
    <w:rsid w:val="00557BCA"/>
    <w:pPr>
      <w:jc w:val="both"/>
    </w:pPr>
    <w:rPr>
      <w:sz w:val="22"/>
    </w:rPr>
  </w:style>
  <w:style w:type="paragraph" w:styleId="a4">
    <w:name w:val="List"/>
    <w:basedOn w:val="a3"/>
    <w:rsid w:val="00557BCA"/>
    <w:rPr>
      <w:rFonts w:ascii="Arial" w:hAnsi="Arial" w:cs="Tahoma"/>
    </w:rPr>
  </w:style>
  <w:style w:type="paragraph" w:customStyle="1" w:styleId="12">
    <w:name w:val="Название1"/>
    <w:basedOn w:val="a"/>
    <w:rsid w:val="00557BCA"/>
    <w:pPr>
      <w:suppressLineNumbers/>
      <w:spacing w:before="120" w:after="120"/>
    </w:pPr>
    <w:rPr>
      <w:rFonts w:ascii="Arial" w:hAnsi="Arial" w:cs="Tahoma"/>
      <w:i/>
      <w:iCs/>
      <w:sz w:val="24"/>
      <w:szCs w:val="24"/>
    </w:rPr>
  </w:style>
  <w:style w:type="paragraph" w:customStyle="1" w:styleId="13">
    <w:name w:val="Указатель1"/>
    <w:basedOn w:val="a"/>
    <w:rsid w:val="00557BCA"/>
    <w:pPr>
      <w:suppressLineNumbers/>
    </w:pPr>
    <w:rPr>
      <w:rFonts w:ascii="Arial" w:hAnsi="Arial" w:cs="Tahoma"/>
    </w:rPr>
  </w:style>
  <w:style w:type="paragraph" w:styleId="a5">
    <w:name w:val="Title"/>
    <w:basedOn w:val="a"/>
    <w:next w:val="a6"/>
    <w:qFormat/>
    <w:rsid w:val="00557BCA"/>
    <w:pPr>
      <w:jc w:val="center"/>
    </w:pPr>
    <w:rPr>
      <w:sz w:val="28"/>
    </w:rPr>
  </w:style>
  <w:style w:type="paragraph" w:styleId="a6">
    <w:name w:val="Subtitle"/>
    <w:basedOn w:val="11"/>
    <w:next w:val="a3"/>
    <w:qFormat/>
    <w:rsid w:val="00557BCA"/>
    <w:pPr>
      <w:jc w:val="center"/>
    </w:pPr>
    <w:rPr>
      <w:i/>
      <w:iCs/>
    </w:rPr>
  </w:style>
  <w:style w:type="paragraph" w:customStyle="1" w:styleId="21">
    <w:name w:val="Основной текст 21"/>
    <w:basedOn w:val="a"/>
    <w:rsid w:val="00557BCA"/>
    <w:pPr>
      <w:jc w:val="both"/>
    </w:pPr>
    <w:rPr>
      <w:sz w:val="28"/>
    </w:rPr>
  </w:style>
  <w:style w:type="paragraph" w:styleId="a7">
    <w:name w:val="Body Text Indent"/>
    <w:basedOn w:val="a"/>
    <w:rsid w:val="00557BCA"/>
    <w:pPr>
      <w:spacing w:line="360" w:lineRule="auto"/>
      <w:ind w:firstLine="1134"/>
    </w:pPr>
    <w:rPr>
      <w:sz w:val="28"/>
    </w:rPr>
  </w:style>
  <w:style w:type="paragraph" w:styleId="a8">
    <w:name w:val="Balloon Text"/>
    <w:basedOn w:val="a"/>
    <w:rsid w:val="00557BCA"/>
    <w:rPr>
      <w:rFonts w:ascii="Tahoma" w:hAnsi="Tahoma" w:cs="Tahoma"/>
      <w:sz w:val="16"/>
      <w:szCs w:val="16"/>
    </w:rPr>
  </w:style>
  <w:style w:type="paragraph" w:customStyle="1" w:styleId="210">
    <w:name w:val="Основной текст с отступом 21"/>
    <w:basedOn w:val="a"/>
    <w:rsid w:val="00557BCA"/>
    <w:pPr>
      <w:spacing w:after="120" w:line="480" w:lineRule="auto"/>
      <w:ind w:left="283"/>
    </w:pPr>
  </w:style>
  <w:style w:type="paragraph" w:customStyle="1" w:styleId="a9">
    <w:name w:val="Содержимое таблицы"/>
    <w:basedOn w:val="a"/>
    <w:rsid w:val="00557BCA"/>
    <w:pPr>
      <w:suppressLineNumbers/>
    </w:pPr>
  </w:style>
  <w:style w:type="paragraph" w:customStyle="1" w:styleId="aa">
    <w:name w:val="Заголовок таблицы"/>
    <w:basedOn w:val="a9"/>
    <w:rsid w:val="00557BCA"/>
    <w:pPr>
      <w:jc w:val="center"/>
    </w:pPr>
    <w:rPr>
      <w:b/>
      <w:bCs/>
    </w:rPr>
  </w:style>
  <w:style w:type="table" w:styleId="ab">
    <w:name w:val="Table Grid"/>
    <w:basedOn w:val="a1"/>
    <w:rsid w:val="00B5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122ACC"/>
    <w:rPr>
      <w:color w:val="0000FF"/>
      <w:u w:val="single"/>
    </w:rPr>
  </w:style>
  <w:style w:type="paragraph" w:styleId="ad">
    <w:name w:val="Document Map"/>
    <w:basedOn w:val="a"/>
    <w:semiHidden/>
    <w:rsid w:val="009A6984"/>
    <w:pPr>
      <w:shd w:val="clear" w:color="auto" w:fill="000080"/>
    </w:pPr>
    <w:rPr>
      <w:rFonts w:ascii="Tahoma" w:hAnsi="Tahoma" w:cs="Tahoma"/>
    </w:rPr>
  </w:style>
  <w:style w:type="paragraph" w:customStyle="1" w:styleId="Textbody">
    <w:name w:val="Text body"/>
    <w:basedOn w:val="a"/>
    <w:rsid w:val="000B6F0C"/>
    <w:pPr>
      <w:widowControl w:val="0"/>
      <w:autoSpaceDN w:val="0"/>
      <w:spacing w:after="120"/>
    </w:pPr>
    <w:rPr>
      <w:rFonts w:eastAsia="Lucida Sans Unicode" w:cs="Mangal"/>
      <w:kern w:val="3"/>
      <w:sz w:val="24"/>
      <w:szCs w:val="24"/>
      <w:lang w:eastAsia="zh-CN" w:bidi="hi-IN"/>
    </w:rPr>
  </w:style>
  <w:style w:type="paragraph" w:customStyle="1" w:styleId="-1">
    <w:name w:val="Многоуровневый - 1"/>
    <w:basedOn w:val="a"/>
    <w:next w:val="a"/>
    <w:rsid w:val="000B6F0C"/>
    <w:pPr>
      <w:keepNext/>
      <w:keepLines/>
      <w:numPr>
        <w:numId w:val="3"/>
      </w:numPr>
      <w:spacing w:before="240" w:after="240"/>
      <w:jc w:val="both"/>
    </w:pPr>
    <w:rPr>
      <w:b/>
      <w:color w:val="000080"/>
      <w:sz w:val="24"/>
      <w:szCs w:val="24"/>
      <w:lang w:eastAsia="ru-RU"/>
    </w:rPr>
  </w:style>
  <w:style w:type="paragraph" w:customStyle="1" w:styleId="-2">
    <w:name w:val="Многоуровневый - 2"/>
    <w:basedOn w:val="a"/>
    <w:next w:val="a"/>
    <w:rsid w:val="000B6F0C"/>
    <w:pPr>
      <w:keepLines/>
      <w:numPr>
        <w:ilvl w:val="1"/>
        <w:numId w:val="3"/>
      </w:numPr>
      <w:tabs>
        <w:tab w:val="clear" w:pos="567"/>
        <w:tab w:val="num" w:pos="709"/>
      </w:tabs>
      <w:spacing w:after="60"/>
      <w:ind w:left="142"/>
      <w:jc w:val="both"/>
    </w:pPr>
    <w:rPr>
      <w:lang w:eastAsia="ru-RU"/>
    </w:rPr>
  </w:style>
  <w:style w:type="paragraph" w:customStyle="1" w:styleId="-3">
    <w:name w:val="Многоуровневый - 3"/>
    <w:basedOn w:val="a"/>
    <w:next w:val="a"/>
    <w:rsid w:val="000B6F0C"/>
    <w:pPr>
      <w:numPr>
        <w:ilvl w:val="2"/>
        <w:numId w:val="3"/>
      </w:numPr>
      <w:spacing w:after="60"/>
      <w:jc w:val="both"/>
    </w:pPr>
    <w:rPr>
      <w:szCs w:val="24"/>
      <w:lang w:eastAsia="ru-RU"/>
    </w:rPr>
  </w:style>
  <w:style w:type="paragraph" w:customStyle="1" w:styleId="-4">
    <w:name w:val="Многоуровневый - 4"/>
    <w:basedOn w:val="-3"/>
    <w:next w:val="a"/>
    <w:rsid w:val="000B6F0C"/>
    <w:pPr>
      <w:numPr>
        <w:ilvl w:val="3"/>
      </w:numPr>
    </w:pPr>
  </w:style>
  <w:style w:type="paragraph" w:customStyle="1" w:styleId="14">
    <w:name w:val="Обычный1"/>
    <w:rsid w:val="000B6F0C"/>
    <w:rPr>
      <w:rFonts w:ascii="Arial" w:hAnsi="Arial"/>
      <w:sz w:val="24"/>
    </w:rPr>
  </w:style>
  <w:style w:type="character" w:customStyle="1" w:styleId="DeltaViewInsertion">
    <w:name w:val="DeltaView Insertion"/>
    <w:rsid w:val="000B6F0C"/>
    <w:rPr>
      <w:color w:val="0000FF"/>
      <w:spacing w:val="0"/>
      <w:u w:val="double"/>
    </w:rPr>
  </w:style>
  <w:style w:type="table" w:customStyle="1" w:styleId="15">
    <w:name w:val="Сетка таблицы1"/>
    <w:basedOn w:val="a1"/>
    <w:next w:val="ab"/>
    <w:uiPriority w:val="59"/>
    <w:rsid w:val="007C4DF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8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ДОГОВОР №____________</vt:lpstr>
    </vt:vector>
  </TitlesOfParts>
  <Company>ФГУ КЦСМ</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№____________</dc:title>
  <dc:creator>КЦСМиС</dc:creator>
  <cp:lastModifiedBy>Ледяева Наталья Олеговна</cp:lastModifiedBy>
  <cp:revision>6</cp:revision>
  <cp:lastPrinted>2017-09-20T07:01:00Z</cp:lastPrinted>
  <dcterms:created xsi:type="dcterms:W3CDTF">2024-03-11T03:18:00Z</dcterms:created>
  <dcterms:modified xsi:type="dcterms:W3CDTF">2024-03-19T03:57:00Z</dcterms:modified>
</cp:coreProperties>
</file>